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B6" w:rsidRPr="0057591F" w:rsidRDefault="0057591F">
      <w:pPr>
        <w:spacing w:after="280" w:line="259" w:lineRule="auto"/>
        <w:ind w:left="0" w:right="8" w:firstLine="0"/>
        <w:jc w:val="center"/>
        <w:rPr>
          <w:szCs w:val="24"/>
        </w:rPr>
      </w:pPr>
      <w:bookmarkStart w:id="0" w:name="_GoBack"/>
      <w:bookmarkEnd w:id="0"/>
      <w:r w:rsidRPr="00C12FF2">
        <w:rPr>
          <w:b/>
          <w:color w:val="1F497D"/>
          <w:sz w:val="28"/>
          <w:szCs w:val="24"/>
          <w:u w:val="double" w:color="C0C0C0"/>
        </w:rPr>
        <w:t xml:space="preserve">MARYLAND </w:t>
      </w:r>
      <w:r w:rsidR="00552C56" w:rsidRPr="00C12FF2">
        <w:rPr>
          <w:b/>
          <w:color w:val="1F497D"/>
          <w:sz w:val="28"/>
          <w:szCs w:val="24"/>
          <w:u w:val="double" w:color="C0C0C0"/>
        </w:rPr>
        <w:t>MOBILE FOO</w:t>
      </w:r>
      <w:r w:rsidR="00C22681" w:rsidRPr="00C12FF2">
        <w:rPr>
          <w:b/>
          <w:color w:val="1F497D"/>
          <w:sz w:val="28"/>
          <w:szCs w:val="24"/>
          <w:u w:val="double" w:color="C0C0C0"/>
        </w:rPr>
        <w:t xml:space="preserve">D ESTABLISHMENT PLAN REVIEW </w:t>
      </w:r>
      <w:r w:rsidR="00552C56" w:rsidRPr="00C12FF2">
        <w:rPr>
          <w:b/>
          <w:color w:val="1F497D"/>
          <w:sz w:val="28"/>
          <w:szCs w:val="24"/>
          <w:u w:val="double" w:color="C0C0C0"/>
        </w:rPr>
        <w:t>APPLICATION PACKET</w:t>
      </w:r>
      <w:r w:rsidR="00552C56" w:rsidRPr="0057591F">
        <w:rPr>
          <w:b/>
          <w:color w:val="1F497D"/>
          <w:szCs w:val="24"/>
        </w:rPr>
        <w:t xml:space="preserve"> </w:t>
      </w:r>
    </w:p>
    <w:p w:rsidR="009F5A86" w:rsidRPr="00C12FF2" w:rsidRDefault="0057591F" w:rsidP="009F5A86">
      <w:pPr>
        <w:pStyle w:val="BodyText"/>
        <w:ind w:right="547"/>
        <w:rPr>
          <w:sz w:val="24"/>
        </w:rPr>
      </w:pPr>
      <w:r w:rsidRPr="00C12FF2">
        <w:rPr>
          <w:sz w:val="24"/>
        </w:rPr>
        <w:t>Maryland Health-General Code Annotated, §21-321</w:t>
      </w:r>
      <w:r w:rsidR="009F5A86" w:rsidRPr="00C12FF2">
        <w:rPr>
          <w:sz w:val="24"/>
        </w:rPr>
        <w:t xml:space="preserve"> and Annotated Code of Maryland (COMAR) 10.15.03.33</w:t>
      </w:r>
      <w:r w:rsidRPr="00C12FF2">
        <w:rPr>
          <w:sz w:val="24"/>
        </w:rPr>
        <w:t xml:space="preserve">, requires that properly prepared plans be submitted and approved, </w:t>
      </w:r>
      <w:r w:rsidRPr="00C12FF2">
        <w:rPr>
          <w:sz w:val="24"/>
          <w:u w:val="single"/>
        </w:rPr>
        <w:t>before</w:t>
      </w:r>
      <w:r w:rsidRPr="00C12FF2">
        <w:rPr>
          <w:sz w:val="24"/>
        </w:rPr>
        <w:t xml:space="preserve"> a person constructs a food establishment, remodels or alters a food establishment, or converts or remodels an existing building for use as a food establishment.  A plan review is required to:</w:t>
      </w:r>
    </w:p>
    <w:p w:rsidR="009F5A86" w:rsidRPr="00C12FF2" w:rsidRDefault="009F5A86" w:rsidP="009F5A86">
      <w:pPr>
        <w:pStyle w:val="BodyText"/>
        <w:ind w:right="547"/>
        <w:rPr>
          <w:sz w:val="24"/>
        </w:rPr>
      </w:pPr>
    </w:p>
    <w:p w:rsidR="0057591F" w:rsidRPr="00C12FF2" w:rsidRDefault="0057591F" w:rsidP="0057591F">
      <w:pPr>
        <w:pStyle w:val="ListParagraph"/>
        <w:numPr>
          <w:ilvl w:val="0"/>
          <w:numId w:val="6"/>
        </w:numPr>
        <w:spacing w:after="0" w:line="240" w:lineRule="auto"/>
        <w:ind w:right="547"/>
      </w:pPr>
      <w:r w:rsidRPr="00C12FF2">
        <w:t>Ensure food establishments are built or renovated according to current rules and regulations;</w:t>
      </w:r>
    </w:p>
    <w:p w:rsidR="0057591F" w:rsidRPr="00C12FF2" w:rsidRDefault="009B4A42" w:rsidP="0057591F">
      <w:pPr>
        <w:pStyle w:val="ListParagraph"/>
        <w:numPr>
          <w:ilvl w:val="0"/>
          <w:numId w:val="6"/>
        </w:numPr>
        <w:spacing w:after="0" w:line="240" w:lineRule="auto"/>
        <w:ind w:right="547"/>
      </w:pPr>
      <w:r w:rsidRPr="00C12FF2">
        <w:t xml:space="preserve">Enhance </w:t>
      </w:r>
      <w:r w:rsidR="0057591F" w:rsidRPr="00C12FF2">
        <w:t>food safety and sanitation by promoting efficient layout and flow of food based on the menu and food preparation processes; and</w:t>
      </w:r>
    </w:p>
    <w:p w:rsidR="0057591F" w:rsidRPr="00C12FF2" w:rsidRDefault="0057591F" w:rsidP="0057591F">
      <w:pPr>
        <w:pStyle w:val="ListParagraph"/>
        <w:numPr>
          <w:ilvl w:val="0"/>
          <w:numId w:val="6"/>
        </w:numPr>
        <w:spacing w:after="0" w:line="240" w:lineRule="auto"/>
        <w:ind w:right="547"/>
      </w:pPr>
      <w:r w:rsidRPr="00C12FF2">
        <w:t>Help prevent code violations by addressing potential layout and design issues prior to construction.</w:t>
      </w:r>
    </w:p>
    <w:p w:rsidR="0057591F" w:rsidRPr="00C12FF2" w:rsidRDefault="0057591F" w:rsidP="0057591F">
      <w:pPr>
        <w:spacing w:after="0" w:line="240" w:lineRule="auto"/>
        <w:ind w:right="547"/>
      </w:pPr>
    </w:p>
    <w:p w:rsidR="003450B6" w:rsidRPr="00C12FF2" w:rsidRDefault="00552C56">
      <w:pPr>
        <w:spacing w:after="276" w:line="240" w:lineRule="auto"/>
        <w:ind w:left="-5" w:right="-5"/>
        <w:jc w:val="both"/>
      </w:pPr>
      <w:r w:rsidRPr="00C12FF2">
        <w:t xml:space="preserve">This Mobile Food Establishment Plan Review </w:t>
      </w:r>
      <w:r w:rsidR="009B4A42" w:rsidRPr="00C12FF2">
        <w:t>Application P</w:t>
      </w:r>
      <w:r w:rsidRPr="00C12FF2">
        <w:t>acket is intended to help you through the p</w:t>
      </w:r>
      <w:r w:rsidR="009B4A42" w:rsidRPr="00C12FF2">
        <w:t>lan review process and to ensure</w:t>
      </w:r>
      <w:r w:rsidRPr="00C12FF2">
        <w:t xml:space="preserve"> that your mobile unit or p</w:t>
      </w:r>
      <w:r w:rsidR="009F5A86" w:rsidRPr="00C12FF2">
        <w:t>ushcart meets the requi</w:t>
      </w:r>
      <w:r w:rsidR="009B4A42" w:rsidRPr="00C12FF2">
        <w:t xml:space="preserve">rements of COMAR 10.15.03.25 </w:t>
      </w:r>
      <w:r w:rsidR="009F5A86" w:rsidRPr="00C12FF2">
        <w:t xml:space="preserve">Special Food Service Facilities.  </w:t>
      </w:r>
      <w:r w:rsidRPr="00C12FF2">
        <w:t>This documen</w:t>
      </w:r>
      <w:r w:rsidR="009B4A42" w:rsidRPr="00C12FF2">
        <w:t>t s</w:t>
      </w:r>
      <w:r w:rsidRPr="00C12FF2">
        <w:t xml:space="preserve">hould be completed as part of the plan review process and subsequent </w:t>
      </w:r>
      <w:r w:rsidR="009F5A86" w:rsidRPr="00C12FF2">
        <w:t>food</w:t>
      </w:r>
      <w:r w:rsidR="009B4A42" w:rsidRPr="00C12FF2">
        <w:t xml:space="preserve"> </w:t>
      </w:r>
      <w:r w:rsidR="009F5A86" w:rsidRPr="00C12FF2">
        <w:t>service permit issu</w:t>
      </w:r>
      <w:r w:rsidR="004C58F0">
        <w:t>ance</w:t>
      </w:r>
      <w:r w:rsidR="009F5A86" w:rsidRPr="00C12FF2">
        <w:t xml:space="preserve">. </w:t>
      </w:r>
      <w:r w:rsidR="004C58F0">
        <w:t>The</w:t>
      </w:r>
      <w:r w:rsidR="009B4A42" w:rsidRPr="00C12FF2">
        <w:t xml:space="preserve"> </w:t>
      </w:r>
      <w:r w:rsidRPr="00C12FF2">
        <w:t>plan</w:t>
      </w:r>
      <w:r w:rsidR="009B4A42" w:rsidRPr="00C12FF2">
        <w:t xml:space="preserve"> review</w:t>
      </w:r>
      <w:r w:rsidRPr="00C12FF2">
        <w:t xml:space="preserve"> helps to avoid future problems. By listing and locating equipment on floor plans and diagramming specifications for electrical, mechanical and plumbing systems, potential problems can be spotted while still on paper and modifications made </w:t>
      </w:r>
      <w:r w:rsidRPr="00C12FF2">
        <w:rPr>
          <w:b/>
          <w:u w:val="single"/>
        </w:rPr>
        <w:t>BEFORE</w:t>
      </w:r>
      <w:r w:rsidRPr="00C12FF2">
        <w:t xml:space="preserve"> costly purchases, installation and construction. </w:t>
      </w:r>
    </w:p>
    <w:p w:rsidR="008D4326" w:rsidRPr="00C12FF2" w:rsidRDefault="00552C56" w:rsidP="008D4326">
      <w:pPr>
        <w:spacing w:after="10"/>
        <w:ind w:right="0"/>
        <w:rPr>
          <w:u w:val="single"/>
        </w:rPr>
      </w:pPr>
      <w:r w:rsidRPr="00C12FF2">
        <w:rPr>
          <w:u w:val="single"/>
        </w:rPr>
        <w:t>This packet consist</w:t>
      </w:r>
      <w:r w:rsidR="008D4326" w:rsidRPr="00C12FF2">
        <w:rPr>
          <w:u w:val="single"/>
        </w:rPr>
        <w:t>s of the following information:</w:t>
      </w:r>
    </w:p>
    <w:p w:rsidR="003450B6" w:rsidRPr="00C12FF2" w:rsidRDefault="00552C56" w:rsidP="008D4326">
      <w:pPr>
        <w:pStyle w:val="ListParagraph"/>
        <w:numPr>
          <w:ilvl w:val="0"/>
          <w:numId w:val="8"/>
        </w:numPr>
        <w:spacing w:after="10"/>
        <w:ind w:right="0"/>
        <w:rPr>
          <w:u w:val="single"/>
        </w:rPr>
      </w:pPr>
      <w:r w:rsidRPr="00C12FF2">
        <w:t xml:space="preserve">Mobile Food Establishment Plan Review Worksheet </w:t>
      </w:r>
    </w:p>
    <w:p w:rsidR="003450B6" w:rsidRPr="00C12FF2" w:rsidRDefault="009B4A42" w:rsidP="00C22681">
      <w:pPr>
        <w:pStyle w:val="ListParagraph"/>
        <w:numPr>
          <w:ilvl w:val="0"/>
          <w:numId w:val="8"/>
        </w:numPr>
        <w:spacing w:after="263"/>
        <w:ind w:right="0"/>
      </w:pPr>
      <w:r w:rsidRPr="00C12FF2">
        <w:t>Commissary or Base of Operations Authorization</w:t>
      </w:r>
      <w:r w:rsidR="00A849CA">
        <w:t xml:space="preserve"> </w:t>
      </w:r>
      <w:r w:rsidR="004C58F0">
        <w:t>Form</w:t>
      </w:r>
    </w:p>
    <w:p w:rsidR="003450B6" w:rsidRPr="00C12FF2" w:rsidRDefault="00552C56">
      <w:pPr>
        <w:spacing w:after="276" w:line="240" w:lineRule="auto"/>
        <w:ind w:left="-5" w:right="-5"/>
        <w:jc w:val="both"/>
      </w:pPr>
      <w:r w:rsidRPr="00C12FF2">
        <w:t>Please complete the attached documents and submit with the require</w:t>
      </w:r>
      <w:r w:rsidR="009F5A86" w:rsidRPr="00C12FF2">
        <w:t xml:space="preserve">d plan review </w:t>
      </w:r>
      <w:r w:rsidRPr="00C12FF2">
        <w:t xml:space="preserve">application </w:t>
      </w:r>
      <w:r w:rsidR="009F5A86" w:rsidRPr="00C12FF2">
        <w:t xml:space="preserve">and </w:t>
      </w:r>
      <w:r w:rsidRPr="00C12FF2">
        <w:t>fees to</w:t>
      </w:r>
      <w:r w:rsidR="009F5A86" w:rsidRPr="00C12FF2">
        <w:t xml:space="preserve"> the </w:t>
      </w:r>
      <w:permStart w:id="0" w:edGrp="everyone"/>
      <w:proofErr w:type="gramStart"/>
      <w:r w:rsidR="00EA66B6">
        <w:t>Somerset County Health Department</w:t>
      </w:r>
      <w:permEnd w:id="0"/>
      <w:r w:rsidRPr="00C12FF2">
        <w:t>.</w:t>
      </w:r>
      <w:proofErr w:type="gramEnd"/>
      <w:r w:rsidRPr="00C12FF2">
        <w:t xml:space="preserve"> Approval from the </w:t>
      </w:r>
      <w:r w:rsidR="00C22681" w:rsidRPr="00C12FF2">
        <w:t>Local Health Department (</w:t>
      </w:r>
      <w:r w:rsidRPr="00C12FF2">
        <w:t>LHD</w:t>
      </w:r>
      <w:r w:rsidR="002D6189" w:rsidRPr="00C12FF2">
        <w:t>)</w:t>
      </w:r>
      <w:r w:rsidRPr="00C12FF2">
        <w:t xml:space="preserve"> must</w:t>
      </w:r>
      <w:r w:rsidR="009F5A86" w:rsidRPr="00C12FF2">
        <w:t xml:space="preserve"> be obtained prior to</w:t>
      </w:r>
      <w:r w:rsidRPr="00C12FF2">
        <w:t xml:space="preserve"> construction or purchasing a unit. </w:t>
      </w:r>
    </w:p>
    <w:p w:rsidR="003450B6" w:rsidRPr="00C12FF2" w:rsidRDefault="009F5A86">
      <w:pPr>
        <w:spacing w:after="266"/>
        <w:ind w:right="0"/>
      </w:pPr>
      <w:r w:rsidRPr="00C12FF2">
        <w:t>The following must</w:t>
      </w:r>
      <w:r w:rsidR="00552C56" w:rsidRPr="00C12FF2">
        <w:t xml:space="preserve"> to be submitted </w:t>
      </w:r>
      <w:r w:rsidRPr="00C12FF2">
        <w:t xml:space="preserve">at a </w:t>
      </w:r>
      <w:r w:rsidRPr="00C12FF2">
        <w:rPr>
          <w:b/>
        </w:rPr>
        <w:t>minimum</w:t>
      </w:r>
      <w:r w:rsidRPr="00C12FF2">
        <w:t xml:space="preserve"> of thirty (30) days prior to operation with</w:t>
      </w:r>
      <w:r w:rsidR="00552C56" w:rsidRPr="00C12FF2">
        <w:t xml:space="preserve"> your completed application and fees to expedite review and a</w:t>
      </w:r>
      <w:r w:rsidR="00172BA3" w:rsidRPr="00C12FF2">
        <w:t>pproval or your permit request;</w:t>
      </w:r>
    </w:p>
    <w:p w:rsidR="003450B6" w:rsidRPr="00C12FF2" w:rsidRDefault="00552C56">
      <w:pPr>
        <w:numPr>
          <w:ilvl w:val="0"/>
          <w:numId w:val="1"/>
        </w:numPr>
        <w:spacing w:after="0" w:line="259" w:lineRule="auto"/>
        <w:ind w:right="0" w:hanging="361"/>
      </w:pPr>
      <w:r w:rsidRPr="00C12FF2">
        <w:t>Full menu—</w:t>
      </w:r>
      <w:r w:rsidRPr="00C12FF2">
        <w:rPr>
          <w:b/>
          <w:i/>
        </w:rPr>
        <w:t>Note:</w:t>
      </w:r>
      <w:r w:rsidRPr="00C12FF2">
        <w:rPr>
          <w:i/>
        </w:rPr>
        <w:t xml:space="preserve"> </w:t>
      </w:r>
      <w:r w:rsidRPr="00C12FF2">
        <w:rPr>
          <w:b/>
          <w:i/>
        </w:rPr>
        <w:t>the available equipment may dictate restrictions on the type of food prepared</w:t>
      </w:r>
      <w:r w:rsidRPr="00C12FF2">
        <w:rPr>
          <w:b/>
        </w:rPr>
        <w:t>.</w:t>
      </w:r>
    </w:p>
    <w:p w:rsidR="00552C56" w:rsidRPr="00C12FF2" w:rsidRDefault="00552C56">
      <w:pPr>
        <w:numPr>
          <w:ilvl w:val="0"/>
          <w:numId w:val="1"/>
        </w:numPr>
        <w:spacing w:after="0" w:line="259" w:lineRule="auto"/>
        <w:ind w:right="0" w:hanging="361"/>
      </w:pPr>
      <w:r w:rsidRPr="00C12FF2">
        <w:t xml:space="preserve">HACCP </w:t>
      </w:r>
      <w:r w:rsidR="00172BA3" w:rsidRPr="00C12FF2">
        <w:t xml:space="preserve">Plan detailing food </w:t>
      </w:r>
      <w:r w:rsidR="004C58F0">
        <w:t>procedures</w:t>
      </w:r>
      <w:r w:rsidR="00172BA3" w:rsidRPr="00C12FF2">
        <w:t>;</w:t>
      </w:r>
    </w:p>
    <w:p w:rsidR="003450B6" w:rsidRPr="00C12FF2" w:rsidRDefault="00552C56">
      <w:pPr>
        <w:numPr>
          <w:ilvl w:val="0"/>
          <w:numId w:val="1"/>
        </w:numPr>
        <w:spacing w:after="0"/>
        <w:ind w:right="0" w:hanging="361"/>
      </w:pPr>
      <w:r w:rsidRPr="00C12FF2">
        <w:t>Complete</w:t>
      </w:r>
      <w:r w:rsidR="004C58F0">
        <w:t xml:space="preserve"> floor</w:t>
      </w:r>
      <w:r w:rsidRPr="00C12FF2">
        <w:t xml:space="preserve"> plans of the unit drawn to scale, includ</w:t>
      </w:r>
      <w:r w:rsidR="00172BA3" w:rsidRPr="00C12FF2">
        <w:t>ing placement of all equipment;</w:t>
      </w:r>
    </w:p>
    <w:p w:rsidR="003450B6" w:rsidRPr="00C12FF2" w:rsidRDefault="00552C56" w:rsidP="009B4A42">
      <w:pPr>
        <w:numPr>
          <w:ilvl w:val="0"/>
          <w:numId w:val="1"/>
        </w:numPr>
        <w:spacing w:after="39"/>
        <w:ind w:right="0" w:hanging="361"/>
      </w:pPr>
      <w:r w:rsidRPr="00C12FF2">
        <w:t>List of all equipment necessary for the operation of the unit</w:t>
      </w:r>
      <w:r w:rsidR="009F5A86" w:rsidRPr="00C12FF2">
        <w:rPr>
          <w:i/>
        </w:rPr>
        <w:t xml:space="preserve"> </w:t>
      </w:r>
      <w:r w:rsidR="009B4A42" w:rsidRPr="00C12FF2">
        <w:t xml:space="preserve">i.e. </w:t>
      </w:r>
      <w:r w:rsidRPr="00C12FF2">
        <w:t>Cut sheets, manufacturer’s specifications or photo</w:t>
      </w:r>
      <w:r w:rsidR="00172BA3" w:rsidRPr="00C12FF2">
        <w:t>s of the unit and all equipment</w:t>
      </w:r>
      <w:r w:rsidR="004C58F0">
        <w:t xml:space="preserve">.  </w:t>
      </w:r>
      <w:r w:rsidR="004C58F0" w:rsidRPr="00C12FF2">
        <w:rPr>
          <w:i/>
        </w:rPr>
        <w:t>Note:  All equipment must meet the requirements of COMAR 10.15.03.15</w:t>
      </w:r>
      <w:r w:rsidR="004C58F0">
        <w:rPr>
          <w:i/>
        </w:rPr>
        <w:t>;</w:t>
      </w:r>
      <w:r w:rsidR="004C58F0" w:rsidRPr="00C12FF2">
        <w:rPr>
          <w:i/>
        </w:rPr>
        <w:t xml:space="preserve"> </w:t>
      </w:r>
    </w:p>
    <w:p w:rsidR="00C12FF2" w:rsidRPr="00C12FF2" w:rsidRDefault="00C12FF2" w:rsidP="009B4A42">
      <w:pPr>
        <w:numPr>
          <w:ilvl w:val="0"/>
          <w:numId w:val="1"/>
        </w:numPr>
        <w:spacing w:after="39"/>
        <w:ind w:right="0" w:hanging="361"/>
      </w:pPr>
      <w:r w:rsidRPr="00C12FF2">
        <w:t>Provide plumbing specification of all equipment including ware washing sinks;</w:t>
      </w:r>
    </w:p>
    <w:p w:rsidR="003450B6" w:rsidRPr="00C12FF2" w:rsidRDefault="00552C56">
      <w:pPr>
        <w:numPr>
          <w:ilvl w:val="0"/>
          <w:numId w:val="1"/>
        </w:numPr>
        <w:spacing w:after="0"/>
        <w:ind w:right="0" w:hanging="361"/>
      </w:pPr>
      <w:r w:rsidRPr="00C12FF2">
        <w:t>A description of the construction materials used on the unit, including surface finishes for floors, walls, ceilings</w:t>
      </w:r>
      <w:r w:rsidR="004C58F0">
        <w:t>, lighting,</w:t>
      </w:r>
      <w:r w:rsidRPr="00C12FF2">
        <w:t xml:space="preserve"> </w:t>
      </w:r>
      <w:r w:rsidR="00172BA3" w:rsidRPr="00C12FF2">
        <w:t>and countertops (as applicable);</w:t>
      </w:r>
    </w:p>
    <w:p w:rsidR="003450B6" w:rsidRPr="00C12FF2" w:rsidRDefault="00552C56">
      <w:pPr>
        <w:numPr>
          <w:ilvl w:val="0"/>
          <w:numId w:val="1"/>
        </w:numPr>
        <w:spacing w:after="10"/>
        <w:ind w:right="0" w:hanging="361"/>
      </w:pPr>
      <w:r w:rsidRPr="00C12FF2">
        <w:t>Information relating to your base of operation, inc</w:t>
      </w:r>
      <w:r w:rsidR="00172BA3" w:rsidRPr="00C12FF2">
        <w:t>luding approximate dates of use;</w:t>
      </w:r>
    </w:p>
    <w:p w:rsidR="003450B6" w:rsidRPr="00C12FF2" w:rsidRDefault="004C58F0">
      <w:pPr>
        <w:numPr>
          <w:ilvl w:val="0"/>
          <w:numId w:val="1"/>
        </w:numPr>
        <w:spacing w:after="0"/>
        <w:ind w:right="0" w:hanging="361"/>
      </w:pPr>
      <w:r>
        <w:t>Dates of operation</w:t>
      </w:r>
      <w:r w:rsidR="009B4A42" w:rsidRPr="00C12FF2">
        <w:t xml:space="preserve"> and location (i.e. </w:t>
      </w:r>
      <w:r w:rsidR="00552C56" w:rsidRPr="00C12FF2">
        <w:t xml:space="preserve">where you will be operating the </w:t>
      </w:r>
      <w:r w:rsidR="00172BA3" w:rsidRPr="00C12FF2">
        <w:t>unit) if required by local code;</w:t>
      </w:r>
      <w:r w:rsidR="009F5A86" w:rsidRPr="00C12FF2">
        <w:t xml:space="preserve">  </w:t>
      </w:r>
    </w:p>
    <w:p w:rsidR="002D6189" w:rsidRPr="00C12FF2" w:rsidRDefault="00552C56" w:rsidP="00910EE1">
      <w:pPr>
        <w:numPr>
          <w:ilvl w:val="0"/>
          <w:numId w:val="1"/>
        </w:numPr>
        <w:spacing w:after="0"/>
        <w:ind w:right="0" w:hanging="361"/>
      </w:pPr>
      <w:r w:rsidRPr="00C12FF2">
        <w:t xml:space="preserve">Letter of agreement for proposed </w:t>
      </w:r>
      <w:r w:rsidRPr="00C12FF2">
        <w:rPr>
          <w:u w:color="000000"/>
        </w:rPr>
        <w:t>Commissary</w:t>
      </w:r>
      <w:r w:rsidR="009B4A42" w:rsidRPr="00C12FF2">
        <w:t xml:space="preserve"> or Base of Operation</w:t>
      </w:r>
      <w:r w:rsidRPr="00C12FF2">
        <w:t xml:space="preserve"> that is signed by owner of facili</w:t>
      </w:r>
      <w:r w:rsidR="00C22681" w:rsidRPr="00C12FF2">
        <w:t>ty (see attached Commissary or Base of Operation</w:t>
      </w:r>
      <w:r w:rsidR="009B4A42" w:rsidRPr="00C12FF2">
        <w:t>s</w:t>
      </w:r>
      <w:r w:rsidR="00C22681" w:rsidRPr="00C12FF2">
        <w:t xml:space="preserve"> Authorization Form</w:t>
      </w:r>
      <w:r w:rsidRPr="00C12FF2">
        <w:t xml:space="preserve">). Potable </w:t>
      </w:r>
      <w:r w:rsidR="00BB086B" w:rsidRPr="00C12FF2">
        <w:t xml:space="preserve">(drinking) </w:t>
      </w:r>
      <w:r w:rsidRPr="00C12FF2">
        <w:t xml:space="preserve">water and wastewater disposal is required for all mobile food establishments unless your unit is serving </w:t>
      </w:r>
      <w:r w:rsidRPr="00C12FF2">
        <w:rPr>
          <w:u w:val="single" w:color="000000"/>
        </w:rPr>
        <w:t>only</w:t>
      </w:r>
      <w:r w:rsidRPr="00C12FF2">
        <w:t xml:space="preserve"> prepackaged foods and bottled/canned drinks. </w:t>
      </w:r>
      <w:r w:rsidRPr="00C12FF2">
        <w:rPr>
          <w:b/>
        </w:rPr>
        <w:t xml:space="preserve">Note: The </w:t>
      </w:r>
      <w:r w:rsidR="0057591F" w:rsidRPr="00C12FF2">
        <w:rPr>
          <w:b/>
        </w:rPr>
        <w:t>LHD</w:t>
      </w:r>
      <w:r w:rsidRPr="00C12FF2">
        <w:rPr>
          <w:b/>
        </w:rPr>
        <w:t xml:space="preserve"> will evaluate the </w:t>
      </w:r>
      <w:r w:rsidRPr="00C12FF2">
        <w:rPr>
          <w:b/>
        </w:rPr>
        <w:lastRenderedPageBreak/>
        <w:t>proposed fill and dump site to ensure the design of the septic system can handle the proposed volume and strength of the waste water from your pushcart or mobile unit. This will be based on your menu and an evaluation of the potential daily volume of wastewater</w:t>
      </w:r>
      <w:r w:rsidR="00172BA3" w:rsidRPr="00C12FF2">
        <w:rPr>
          <w:b/>
        </w:rPr>
        <w:t>;</w:t>
      </w:r>
    </w:p>
    <w:p w:rsidR="009F5A86" w:rsidRPr="00C12FF2" w:rsidRDefault="009F5A86" w:rsidP="00910EE1">
      <w:pPr>
        <w:numPr>
          <w:ilvl w:val="0"/>
          <w:numId w:val="1"/>
        </w:numPr>
        <w:spacing w:after="0"/>
        <w:ind w:right="0" w:hanging="361"/>
      </w:pPr>
      <w:r w:rsidRPr="00C12FF2">
        <w:t xml:space="preserve">Certified Food Managers card if applicable in the jurisdiction </w:t>
      </w:r>
      <w:r w:rsidR="00541D8C" w:rsidRPr="00C12FF2">
        <w:t xml:space="preserve">in which </w:t>
      </w:r>
      <w:r w:rsidRPr="00C12FF2">
        <w:t>you wish to operate</w:t>
      </w:r>
      <w:r w:rsidR="00172BA3" w:rsidRPr="00C12FF2">
        <w:t>; and</w:t>
      </w:r>
    </w:p>
    <w:p w:rsidR="003E2F4B" w:rsidRPr="00C12FF2" w:rsidRDefault="00C22681" w:rsidP="00541D8C">
      <w:pPr>
        <w:numPr>
          <w:ilvl w:val="0"/>
          <w:numId w:val="1"/>
        </w:numPr>
        <w:spacing w:after="0"/>
        <w:ind w:right="0" w:hanging="361"/>
      </w:pPr>
      <w:r w:rsidRPr="00C12FF2">
        <w:t>Copy of Vehicle Registration</w:t>
      </w:r>
      <w:r w:rsidR="003E2F4B" w:rsidRPr="00C12FF2">
        <w:t>.</w:t>
      </w:r>
    </w:p>
    <w:p w:rsidR="00541D8C" w:rsidRPr="00C12FF2" w:rsidRDefault="00541D8C" w:rsidP="00541D8C">
      <w:pPr>
        <w:spacing w:after="0"/>
        <w:ind w:left="721" w:right="0" w:firstLine="0"/>
      </w:pPr>
    </w:p>
    <w:p w:rsidR="00C22681" w:rsidRPr="00C12FF2" w:rsidRDefault="00552C56" w:rsidP="00552C56">
      <w:pPr>
        <w:tabs>
          <w:tab w:val="center" w:pos="984"/>
          <w:tab w:val="center" w:pos="4323"/>
        </w:tabs>
        <w:spacing w:after="276" w:line="259" w:lineRule="auto"/>
        <w:ind w:left="0" w:right="0" w:firstLine="0"/>
      </w:pPr>
      <w:r w:rsidRPr="00C12FF2">
        <w:rPr>
          <w:rFonts w:ascii="Calibri" w:eastAsia="Calibri" w:hAnsi="Calibri" w:cs="Calibri"/>
        </w:rPr>
        <w:tab/>
      </w:r>
      <w:r w:rsidRPr="00C12FF2">
        <w:t>Applicant is responsible for obtaining any required approvals from other agencies, such as zoning/planning, business license, building, city or county authorities</w:t>
      </w:r>
      <w:r w:rsidR="00B1602F">
        <w:t>,</w:t>
      </w:r>
      <w:r w:rsidRPr="00C12FF2">
        <w:t xml:space="preserve"> and the Motor Vehicle</w:t>
      </w:r>
      <w:r w:rsidR="004C58F0">
        <w:t xml:space="preserve"> Administration</w:t>
      </w:r>
      <w:r w:rsidRPr="00C12FF2">
        <w:t xml:space="preserve"> registration/license as applicable.</w:t>
      </w:r>
    </w:p>
    <w:p w:rsidR="003450B6" w:rsidRPr="00C12FF2" w:rsidRDefault="00552C56" w:rsidP="0057591F">
      <w:pPr>
        <w:spacing w:after="266"/>
        <w:ind w:right="0"/>
        <w:jc w:val="both"/>
      </w:pPr>
      <w:r w:rsidRPr="00C12FF2">
        <w:rPr>
          <w:b/>
          <w:u w:val="single" w:color="000000"/>
        </w:rPr>
        <w:t>Note:</w:t>
      </w:r>
      <w:r w:rsidRPr="00C12FF2">
        <w:rPr>
          <w:b/>
        </w:rPr>
        <w:t xml:space="preserve"> If </w:t>
      </w:r>
      <w:r w:rsidR="002D6189" w:rsidRPr="00C12FF2">
        <w:rPr>
          <w:b/>
        </w:rPr>
        <w:t xml:space="preserve">the </w:t>
      </w:r>
      <w:r w:rsidRPr="00C12FF2">
        <w:rPr>
          <w:b/>
        </w:rPr>
        <w:t>mobile unit is vending only prepackaged non-potenti</w:t>
      </w:r>
      <w:r w:rsidR="009B4A42" w:rsidRPr="00C12FF2">
        <w:rPr>
          <w:b/>
        </w:rPr>
        <w:t>ally hazardous foods</w:t>
      </w:r>
      <w:r w:rsidR="004C58F0">
        <w:rPr>
          <w:b/>
        </w:rPr>
        <w:t>,</w:t>
      </w:r>
      <w:r w:rsidR="009B4A42" w:rsidRPr="00C12FF2">
        <w:rPr>
          <w:b/>
        </w:rPr>
        <w:t xml:space="preserve"> a permit is</w:t>
      </w:r>
      <w:r w:rsidRPr="00C12FF2">
        <w:rPr>
          <w:b/>
        </w:rPr>
        <w:t xml:space="preserve"> not required</w:t>
      </w:r>
      <w:r w:rsidR="009B4A42" w:rsidRPr="00C12FF2">
        <w:rPr>
          <w:b/>
        </w:rPr>
        <w:t xml:space="preserve"> unless specified by local code</w:t>
      </w:r>
      <w:r w:rsidRPr="00C12FF2">
        <w:rPr>
          <w:b/>
        </w:rPr>
        <w:t xml:space="preserve">; however, an application with description of proposed operation is needed. If vending potentially hazardous foods, an application and permit is required. </w:t>
      </w:r>
      <w:r w:rsidR="0057591F" w:rsidRPr="00C12FF2">
        <w:rPr>
          <w:b/>
        </w:rPr>
        <w:t xml:space="preserve"> </w:t>
      </w:r>
      <w:r w:rsidRPr="00C12FF2">
        <w:rPr>
          <w:b/>
        </w:rPr>
        <w:t>If you have questions about whether prepackaged foods proposed are potentially hazardous or not</w:t>
      </w:r>
      <w:r w:rsidR="004C58F0">
        <w:rPr>
          <w:b/>
        </w:rPr>
        <w:t>,</w:t>
      </w:r>
      <w:r w:rsidRPr="00C12FF2">
        <w:rPr>
          <w:b/>
        </w:rPr>
        <w:t xml:space="preserve"> please contact an </w:t>
      </w:r>
      <w:r w:rsidR="002D6189" w:rsidRPr="00C12FF2">
        <w:rPr>
          <w:b/>
        </w:rPr>
        <w:t>Environmental Health S</w:t>
      </w:r>
      <w:r w:rsidRPr="00C12FF2">
        <w:rPr>
          <w:b/>
        </w:rPr>
        <w:t xml:space="preserve">pecialist from your </w:t>
      </w:r>
      <w:r w:rsidR="0057591F" w:rsidRPr="00C12FF2">
        <w:rPr>
          <w:b/>
        </w:rPr>
        <w:t>LHD</w:t>
      </w:r>
      <w:r w:rsidRPr="00C12FF2">
        <w:rPr>
          <w:b/>
        </w:rPr>
        <w:t xml:space="preserve">.  </w:t>
      </w: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52C56" w:rsidRDefault="00552C56">
      <w:pPr>
        <w:spacing w:after="11"/>
        <w:ind w:right="0"/>
        <w:jc w:val="both"/>
        <w:rPr>
          <w:b/>
        </w:rPr>
      </w:pPr>
    </w:p>
    <w:p w:rsidR="0057591F" w:rsidRDefault="0057591F" w:rsidP="00C279EC">
      <w:pPr>
        <w:spacing w:after="11"/>
        <w:ind w:left="0" w:right="0" w:firstLine="0"/>
        <w:jc w:val="both"/>
        <w:rPr>
          <w:b/>
        </w:rPr>
      </w:pPr>
    </w:p>
    <w:p w:rsidR="0057591F" w:rsidRDefault="0057591F">
      <w:pPr>
        <w:spacing w:after="11"/>
        <w:ind w:right="0"/>
        <w:jc w:val="both"/>
        <w:rPr>
          <w:b/>
        </w:rPr>
      </w:pPr>
    </w:p>
    <w:p w:rsidR="0057591F" w:rsidRDefault="0057591F">
      <w:pPr>
        <w:spacing w:after="11"/>
        <w:ind w:right="0"/>
        <w:jc w:val="both"/>
        <w:rPr>
          <w:b/>
        </w:rPr>
      </w:pPr>
    </w:p>
    <w:p w:rsidR="0057591F" w:rsidRDefault="0057591F">
      <w:pPr>
        <w:spacing w:after="11"/>
        <w:ind w:right="0"/>
        <w:jc w:val="both"/>
        <w:rPr>
          <w:b/>
        </w:rPr>
      </w:pPr>
    </w:p>
    <w:p w:rsidR="0057591F" w:rsidRDefault="0057591F">
      <w:pPr>
        <w:spacing w:after="11"/>
        <w:ind w:right="0"/>
        <w:jc w:val="both"/>
        <w:rPr>
          <w:b/>
        </w:rPr>
      </w:pPr>
    </w:p>
    <w:p w:rsidR="00BB086B" w:rsidRDefault="00BB086B">
      <w:pPr>
        <w:spacing w:after="11"/>
        <w:ind w:right="0"/>
        <w:jc w:val="both"/>
        <w:rPr>
          <w:b/>
        </w:rPr>
      </w:pPr>
    </w:p>
    <w:p w:rsidR="00BB086B" w:rsidRDefault="00BB086B">
      <w:pPr>
        <w:spacing w:after="11"/>
        <w:ind w:right="0"/>
        <w:jc w:val="both"/>
        <w:rPr>
          <w:b/>
        </w:rPr>
      </w:pPr>
    </w:p>
    <w:p w:rsidR="00BB086B" w:rsidRDefault="00BB086B">
      <w:pPr>
        <w:spacing w:after="11"/>
        <w:ind w:right="0"/>
        <w:jc w:val="both"/>
        <w:rPr>
          <w:b/>
        </w:rPr>
      </w:pPr>
    </w:p>
    <w:p w:rsidR="00BB086B" w:rsidRDefault="00BB086B">
      <w:pPr>
        <w:spacing w:after="11"/>
        <w:ind w:right="0"/>
        <w:jc w:val="both"/>
        <w:rPr>
          <w:b/>
        </w:rPr>
      </w:pPr>
    </w:p>
    <w:p w:rsidR="00BB086B" w:rsidRDefault="00BB086B">
      <w:pPr>
        <w:spacing w:after="11"/>
        <w:ind w:right="0"/>
        <w:jc w:val="both"/>
        <w:rPr>
          <w:b/>
        </w:rPr>
      </w:pPr>
    </w:p>
    <w:p w:rsidR="00541D8C" w:rsidRDefault="00541D8C" w:rsidP="00C12FF2">
      <w:pPr>
        <w:spacing w:after="11"/>
        <w:ind w:left="0" w:right="0" w:firstLine="0"/>
        <w:rPr>
          <w:b/>
        </w:rPr>
      </w:pPr>
    </w:p>
    <w:p w:rsidR="003450B6" w:rsidRPr="003E2F4B" w:rsidRDefault="008D4326" w:rsidP="003E2F4B">
      <w:pPr>
        <w:spacing w:after="11"/>
        <w:ind w:right="0"/>
        <w:jc w:val="center"/>
        <w:rPr>
          <w:sz w:val="28"/>
        </w:rPr>
      </w:pPr>
      <w:r w:rsidRPr="003E2F4B">
        <w:rPr>
          <w:b/>
          <w:sz w:val="28"/>
        </w:rPr>
        <w:t>M</w:t>
      </w:r>
      <w:r w:rsidR="0057591F" w:rsidRPr="003E2F4B">
        <w:rPr>
          <w:b/>
          <w:sz w:val="28"/>
        </w:rPr>
        <w:t xml:space="preserve">aryland </w:t>
      </w:r>
      <w:r w:rsidR="00552C56" w:rsidRPr="003E2F4B">
        <w:rPr>
          <w:b/>
          <w:sz w:val="28"/>
        </w:rPr>
        <w:t xml:space="preserve">Mobile Food Establishment </w:t>
      </w:r>
      <w:r w:rsidR="003E2F4B" w:rsidRPr="003E2F4B">
        <w:rPr>
          <w:b/>
          <w:sz w:val="28"/>
        </w:rPr>
        <w:t xml:space="preserve">Plan </w:t>
      </w:r>
      <w:r w:rsidR="00552C56" w:rsidRPr="003E2F4B">
        <w:rPr>
          <w:b/>
          <w:sz w:val="28"/>
        </w:rPr>
        <w:t>Review Worksheet</w:t>
      </w:r>
    </w:p>
    <w:p w:rsidR="003450B6" w:rsidRPr="003E2F4B" w:rsidRDefault="00552C56">
      <w:pPr>
        <w:spacing w:after="0" w:line="259" w:lineRule="auto"/>
        <w:ind w:left="418" w:right="0" w:firstLine="0"/>
        <w:jc w:val="center"/>
        <w:rPr>
          <w:szCs w:val="24"/>
        </w:rPr>
      </w:pPr>
      <w:r>
        <w:rPr>
          <w:b/>
        </w:rPr>
        <w:t xml:space="preserve"> </w:t>
      </w:r>
    </w:p>
    <w:p w:rsidR="003E2F4B" w:rsidRPr="003E2F4B" w:rsidRDefault="00C12FF2" w:rsidP="003E2F4B">
      <w:pPr>
        <w:spacing w:after="0"/>
        <w:ind w:right="0"/>
        <w:rPr>
          <w:szCs w:val="24"/>
        </w:rPr>
      </w:pPr>
      <w:r>
        <w:rPr>
          <w:szCs w:val="24"/>
        </w:rPr>
        <w:t>Mobile food establishments must</w:t>
      </w:r>
      <w:r w:rsidR="00552C56" w:rsidRPr="003E2F4B">
        <w:rPr>
          <w:szCs w:val="24"/>
        </w:rPr>
        <w:t xml:space="preserve"> comply with the applicable requirements in the Maryland Food Regulations. These regulations may be obtained at</w:t>
      </w:r>
      <w:r>
        <w:rPr>
          <w:szCs w:val="24"/>
        </w:rPr>
        <w:t xml:space="preserve">: </w:t>
      </w:r>
      <w:hyperlink r:id="rId7" w:history="1">
        <w:r w:rsidR="003E2F4B" w:rsidRPr="003E2F4B">
          <w:rPr>
            <w:rStyle w:val="Hyperlink"/>
            <w:szCs w:val="24"/>
          </w:rPr>
          <w:t>http://www.dsd.state.md.us/COMAR/SubtitleSearch.aspx?search=10.15.03</w:t>
        </w:r>
      </w:hyperlink>
      <w:r w:rsidR="003E2F4B" w:rsidRPr="003E2F4B">
        <w:rPr>
          <w:szCs w:val="24"/>
        </w:rPr>
        <w:t xml:space="preserve"> </w:t>
      </w:r>
      <w:r w:rsidR="00552C56" w:rsidRPr="003E2F4B">
        <w:rPr>
          <w:szCs w:val="24"/>
        </w:rPr>
        <w:t xml:space="preserve"> </w:t>
      </w:r>
    </w:p>
    <w:p w:rsidR="003E2F4B" w:rsidRPr="003E2F4B" w:rsidRDefault="003E2F4B" w:rsidP="003E2F4B">
      <w:pPr>
        <w:tabs>
          <w:tab w:val="center" w:pos="984"/>
          <w:tab w:val="center" w:pos="4323"/>
        </w:tabs>
        <w:spacing w:after="276" w:line="259" w:lineRule="auto"/>
        <w:ind w:left="0" w:right="0" w:firstLine="0"/>
        <w:rPr>
          <w:szCs w:val="24"/>
        </w:rPr>
      </w:pPr>
      <w:r w:rsidRPr="003E2F4B">
        <w:rPr>
          <w:rFonts w:ascii="Calibri" w:eastAsia="Calibri" w:hAnsi="Calibri" w:cs="Calibri"/>
          <w:szCs w:val="24"/>
        </w:rPr>
        <w:tab/>
      </w:r>
      <w:r w:rsidRPr="003E2F4B">
        <w:rPr>
          <w:szCs w:val="24"/>
        </w:rPr>
        <w:t>Applicant is responsible for obtaining any required approvals from other agencies, such as zoning/planning, business license, building, city or county authorities</w:t>
      </w:r>
      <w:r w:rsidR="00B1602F">
        <w:rPr>
          <w:szCs w:val="24"/>
        </w:rPr>
        <w:t>,</w:t>
      </w:r>
      <w:r w:rsidRPr="003E2F4B">
        <w:rPr>
          <w:szCs w:val="24"/>
        </w:rPr>
        <w:t xml:space="preserve"> and the Motor Vehicle </w:t>
      </w:r>
      <w:r w:rsidR="004C58F0">
        <w:rPr>
          <w:szCs w:val="24"/>
        </w:rPr>
        <w:t>Administration</w:t>
      </w:r>
      <w:r w:rsidRPr="003E2F4B">
        <w:rPr>
          <w:szCs w:val="24"/>
        </w:rPr>
        <w:t xml:space="preserve"> registration/license as applicable.  </w:t>
      </w:r>
    </w:p>
    <w:p w:rsidR="003450B6" w:rsidRDefault="00552C56" w:rsidP="003E2F4B">
      <w:pPr>
        <w:tabs>
          <w:tab w:val="center" w:pos="984"/>
          <w:tab w:val="center" w:pos="4323"/>
        </w:tabs>
        <w:spacing w:after="276" w:line="259" w:lineRule="auto"/>
        <w:ind w:left="0" w:right="0" w:firstLine="0"/>
        <w:rPr>
          <w:szCs w:val="24"/>
        </w:rPr>
      </w:pPr>
      <w:r w:rsidRPr="003E2F4B">
        <w:rPr>
          <w:szCs w:val="24"/>
        </w:rPr>
        <w:t>Please complete the questions on this worksheet</w:t>
      </w:r>
      <w:r w:rsidR="003E2F4B" w:rsidRPr="003E2F4B">
        <w:rPr>
          <w:szCs w:val="24"/>
        </w:rPr>
        <w:t xml:space="preserve"> in their entirety </w:t>
      </w:r>
      <w:r w:rsidRPr="003E2F4B">
        <w:rPr>
          <w:b/>
          <w:szCs w:val="24"/>
        </w:rPr>
        <w:t>that apply to your type of mobile food establishment</w:t>
      </w:r>
      <w:r w:rsidR="003E2F4B" w:rsidRPr="003E2F4B">
        <w:rPr>
          <w:szCs w:val="24"/>
        </w:rPr>
        <w:t xml:space="preserve">. Be as specific as possible.  Incomplete responses will delay the review process.  </w:t>
      </w:r>
      <w:r w:rsidRPr="003E2F4B">
        <w:rPr>
          <w:szCs w:val="24"/>
        </w:rPr>
        <w:t xml:space="preserve"> </w:t>
      </w:r>
    </w:p>
    <w:p w:rsidR="003450B6" w:rsidRPr="003E2F4B" w:rsidRDefault="003E2F4B" w:rsidP="00673BDD">
      <w:pPr>
        <w:tabs>
          <w:tab w:val="center" w:pos="2160"/>
          <w:tab w:val="center" w:pos="2881"/>
          <w:tab w:val="left" w:pos="8364"/>
        </w:tabs>
        <w:spacing w:after="10"/>
        <w:ind w:left="0" w:right="0" w:firstLine="0"/>
      </w:pPr>
      <w:r w:rsidRPr="003E2F4B">
        <w:t>Date</w:t>
      </w:r>
      <w:r w:rsidR="00525E05" w:rsidRPr="003E2F4B">
        <w:t>: _</w:t>
      </w:r>
      <w:r w:rsidR="00552C56" w:rsidRPr="003E2F4B">
        <w:t xml:space="preserve">_________ </w:t>
      </w:r>
      <w:r w:rsidR="00552C56" w:rsidRPr="003E2F4B">
        <w:tab/>
        <w:t xml:space="preserve"> </w:t>
      </w:r>
      <w:r w:rsidR="00552C56" w:rsidRPr="003E2F4B">
        <w:tab/>
        <w:t xml:space="preserve"> </w:t>
      </w:r>
      <w:r w:rsidR="00673BDD">
        <w:tab/>
      </w:r>
    </w:p>
    <w:p w:rsidR="003450B6" w:rsidRPr="003E2F4B" w:rsidRDefault="00552C56">
      <w:pPr>
        <w:spacing w:after="0" w:line="259" w:lineRule="auto"/>
        <w:ind w:left="0" w:right="0" w:firstLine="0"/>
      </w:pPr>
      <w:r w:rsidRPr="003E2F4B">
        <w:t xml:space="preserve"> </w:t>
      </w:r>
    </w:p>
    <w:p w:rsidR="003450B6" w:rsidRPr="003E2F4B" w:rsidRDefault="00552C56" w:rsidP="003E2F4B">
      <w:pPr>
        <w:spacing w:after="10"/>
        <w:ind w:right="0"/>
      </w:pPr>
      <w:r w:rsidRPr="003E2F4B">
        <w:t xml:space="preserve">Mobile Food Establishment Type:  </w:t>
      </w:r>
      <w:r w:rsidR="003E2F4B" w:rsidRPr="003E2F4B">
        <w:t xml:space="preserve"> </w:t>
      </w:r>
      <w:sdt>
        <w:sdtPr>
          <w:id w:val="1376501460"/>
        </w:sdtPr>
        <w:sdtContent>
          <w:r w:rsidR="00592647">
            <w:rPr>
              <w:rFonts w:ascii="MS Gothic" w:eastAsia="MS Gothic" w:hAnsi="MS Gothic" w:hint="eastAsia"/>
            </w:rPr>
            <w:t>☐</w:t>
          </w:r>
        </w:sdtContent>
      </w:sdt>
      <w:r w:rsidRPr="003E2F4B">
        <w:t xml:space="preserve">Mobile </w:t>
      </w:r>
      <w:r w:rsidR="00525E05" w:rsidRPr="003E2F4B">
        <w:t xml:space="preserve">unit </w:t>
      </w:r>
      <w:sdt>
        <w:sdtPr>
          <w:id w:val="672466951"/>
        </w:sdtPr>
        <w:sdtContent>
          <w:r w:rsidR="003E2F4B" w:rsidRPr="003E2F4B">
            <w:rPr>
              <w:rFonts w:ascii="MS Gothic" w:eastAsia="MS Gothic" w:hAnsi="MS Gothic" w:hint="eastAsia"/>
            </w:rPr>
            <w:t>☐</w:t>
          </w:r>
        </w:sdtContent>
      </w:sdt>
      <w:r w:rsidR="00525E05" w:rsidRPr="003E2F4B">
        <w:t xml:space="preserve">Pushcart </w:t>
      </w:r>
      <w:sdt>
        <w:sdtPr>
          <w:id w:val="-1494182537"/>
        </w:sdtPr>
        <w:sdtContent>
          <w:r w:rsidR="003E2F4B" w:rsidRPr="003E2F4B">
            <w:rPr>
              <w:rFonts w:ascii="MS Gothic" w:eastAsia="MS Gothic" w:hAnsi="MS Gothic" w:hint="eastAsia"/>
            </w:rPr>
            <w:t>☐</w:t>
          </w:r>
        </w:sdtContent>
      </w:sdt>
    </w:p>
    <w:p w:rsidR="003450B6" w:rsidRDefault="008D3228" w:rsidP="004C58F0">
      <w:pPr>
        <w:spacing w:after="10"/>
        <w:ind w:left="2890" w:right="0" w:firstLine="620"/>
      </w:pPr>
      <w:sdt>
        <w:sdtPr>
          <w:id w:val="737521034"/>
        </w:sdtPr>
        <w:sdtContent>
          <w:r w:rsidR="004C58F0">
            <w:rPr>
              <w:rFonts w:ascii="MS Gothic" w:eastAsia="MS Gothic" w:hAnsi="MS Gothic" w:hint="eastAsia"/>
            </w:rPr>
            <w:t>☐</w:t>
          </w:r>
        </w:sdtContent>
      </w:sdt>
      <w:r w:rsidR="003E2F4B" w:rsidRPr="003E2F4B">
        <w:t xml:space="preserve">Vending </w:t>
      </w:r>
      <w:r w:rsidR="00552C56" w:rsidRPr="003E2F4B">
        <w:t>Truck</w:t>
      </w:r>
      <w:r w:rsidR="003E2F4B" w:rsidRPr="003E2F4B">
        <w:t xml:space="preserve"> (Pre-Packaged </w:t>
      </w:r>
      <w:r w:rsidR="004C58F0">
        <w:t xml:space="preserve">Non-Potentially Hazardous </w:t>
      </w:r>
      <w:r w:rsidR="003E2F4B" w:rsidRPr="003E2F4B">
        <w:t>Foods)</w:t>
      </w:r>
    </w:p>
    <w:p w:rsidR="004C58F0" w:rsidRPr="003E2F4B" w:rsidRDefault="008D3228" w:rsidP="004C58F0">
      <w:pPr>
        <w:spacing w:after="10"/>
        <w:ind w:left="2800" w:right="0" w:firstLine="710"/>
      </w:pPr>
      <w:sdt>
        <w:sdtPr>
          <w:id w:val="916050236"/>
        </w:sdtPr>
        <w:sdtContent>
          <w:r w:rsidR="004C58F0">
            <w:rPr>
              <w:rFonts w:ascii="MS Gothic" w:eastAsia="MS Gothic" w:hAnsi="MS Gothic" w:hint="eastAsia"/>
            </w:rPr>
            <w:t>☐</w:t>
          </w:r>
        </w:sdtContent>
      </w:sdt>
      <w:r w:rsidR="004C58F0" w:rsidRPr="003E2F4B">
        <w:t xml:space="preserve">Vending Truck (Pre-Packaged </w:t>
      </w:r>
      <w:r w:rsidR="004C58F0">
        <w:t>Potentially Hazar</w:t>
      </w:r>
      <w:r w:rsidR="00673BDD">
        <w:t>d</w:t>
      </w:r>
      <w:r w:rsidR="004C58F0">
        <w:t xml:space="preserve">ous </w:t>
      </w:r>
      <w:r w:rsidR="004C58F0" w:rsidRPr="003E2F4B">
        <w:t>Foods)</w:t>
      </w:r>
    </w:p>
    <w:p w:rsidR="003E2F4B" w:rsidRPr="003E2F4B" w:rsidRDefault="003E2F4B" w:rsidP="003E2F4B">
      <w:pPr>
        <w:spacing w:after="10"/>
        <w:ind w:right="0"/>
      </w:pPr>
    </w:p>
    <w:p w:rsidR="003E2F4B" w:rsidRDefault="003E2F4B" w:rsidP="003E2F4B">
      <w:pPr>
        <w:tabs>
          <w:tab w:val="center" w:pos="984"/>
          <w:tab w:val="center" w:pos="1846"/>
          <w:tab w:val="center" w:pos="3667"/>
        </w:tabs>
        <w:spacing w:after="10"/>
        <w:ind w:left="0" w:right="0" w:firstLine="0"/>
      </w:pPr>
      <w:r w:rsidRPr="003E2F4B">
        <w:t xml:space="preserve">Is Unit:  </w:t>
      </w:r>
      <w:r w:rsidRPr="003E2F4B">
        <w:tab/>
      </w:r>
      <w:sdt>
        <w:sdtPr>
          <w:id w:val="1663657582"/>
        </w:sdtPr>
        <w:sdtContent>
          <w:r w:rsidRPr="003E2F4B">
            <w:rPr>
              <w:rFonts w:ascii="MS Gothic" w:eastAsia="MS Gothic" w:hAnsi="MS Gothic" w:hint="eastAsia"/>
            </w:rPr>
            <w:t>☐</w:t>
          </w:r>
        </w:sdtContent>
      </w:sdt>
      <w:r w:rsidR="00525E05" w:rsidRPr="003E2F4B">
        <w:t xml:space="preserve">New </w:t>
      </w:r>
      <w:sdt>
        <w:sdtPr>
          <w:id w:val="1331181072"/>
        </w:sdtPr>
        <w:sdtContent>
          <w:r w:rsidRPr="003E2F4B">
            <w:rPr>
              <w:rFonts w:ascii="MS Gothic" w:eastAsia="MS Gothic" w:hAnsi="MS Gothic" w:hint="eastAsia"/>
            </w:rPr>
            <w:t>☐</w:t>
          </w:r>
        </w:sdtContent>
      </w:sdt>
      <w:r w:rsidRPr="003E2F4B">
        <w:t>Remodeled</w:t>
      </w:r>
    </w:p>
    <w:p w:rsidR="002D6189" w:rsidRDefault="002D6189" w:rsidP="003E2F4B">
      <w:pPr>
        <w:tabs>
          <w:tab w:val="center" w:pos="984"/>
          <w:tab w:val="center" w:pos="1846"/>
          <w:tab w:val="center" w:pos="3667"/>
        </w:tabs>
        <w:spacing w:after="10"/>
        <w:ind w:left="0" w:right="0" w:firstLine="0"/>
      </w:pPr>
    </w:p>
    <w:p w:rsidR="002D6189" w:rsidRPr="003E2F4B" w:rsidRDefault="002D6189" w:rsidP="003E2F4B">
      <w:pPr>
        <w:tabs>
          <w:tab w:val="center" w:pos="984"/>
          <w:tab w:val="center" w:pos="1846"/>
          <w:tab w:val="center" w:pos="3667"/>
        </w:tabs>
        <w:spacing w:after="10"/>
        <w:ind w:left="0" w:right="0" w:firstLine="0"/>
      </w:pPr>
      <w:r>
        <w:t xml:space="preserve">Requesting Reciprocity:  </w:t>
      </w:r>
      <w:sdt>
        <w:sdtPr>
          <w:id w:val="206533843"/>
        </w:sdtPr>
        <w:sdtContent>
          <w:r>
            <w:rPr>
              <w:rFonts w:ascii="MS Gothic" w:eastAsia="MS Gothic" w:hAnsi="MS Gothic" w:hint="eastAsia"/>
            </w:rPr>
            <w:t>☐</w:t>
          </w:r>
        </w:sdtContent>
      </w:sdt>
      <w:r>
        <w:t xml:space="preserve">Yes  </w:t>
      </w:r>
      <w:sdt>
        <w:sdtPr>
          <w:id w:val="260730304"/>
        </w:sdtPr>
        <w:sdtContent>
          <w:r>
            <w:rPr>
              <w:rFonts w:ascii="MS Gothic" w:eastAsia="MS Gothic" w:hAnsi="MS Gothic" w:hint="eastAsia"/>
            </w:rPr>
            <w:t>☐</w:t>
          </w:r>
        </w:sdtContent>
      </w:sdt>
      <w:r>
        <w:t xml:space="preserve"> No</w:t>
      </w:r>
    </w:p>
    <w:p w:rsidR="003450B6" w:rsidRPr="003E2F4B" w:rsidRDefault="00552C56">
      <w:pPr>
        <w:spacing w:after="0" w:line="259" w:lineRule="auto"/>
        <w:ind w:left="0" w:right="0" w:firstLine="0"/>
      </w:pPr>
      <w:r w:rsidRPr="003E2F4B">
        <w:t xml:space="preserve"> </w:t>
      </w:r>
    </w:p>
    <w:p w:rsidR="003450B6" w:rsidRPr="003E2F4B" w:rsidRDefault="00552C56">
      <w:pPr>
        <w:spacing w:after="10"/>
        <w:ind w:right="0"/>
      </w:pPr>
      <w:r w:rsidRPr="003E2F4B">
        <w:t xml:space="preserve">Proposed Business Name: ____________________________________ </w:t>
      </w:r>
    </w:p>
    <w:p w:rsidR="003450B6" w:rsidRPr="003E2F4B" w:rsidRDefault="00552C56">
      <w:pPr>
        <w:spacing w:after="0" w:line="259" w:lineRule="auto"/>
        <w:ind w:left="0" w:right="0" w:firstLine="0"/>
      </w:pPr>
      <w:r w:rsidRPr="003E2F4B">
        <w:t xml:space="preserve"> </w:t>
      </w:r>
    </w:p>
    <w:p w:rsidR="003450B6" w:rsidRPr="003E2F4B" w:rsidRDefault="00552C56">
      <w:pPr>
        <w:spacing w:after="10"/>
        <w:ind w:right="0"/>
      </w:pPr>
      <w:r w:rsidRPr="003E2F4B">
        <w:t>Owner</w:t>
      </w:r>
      <w:r w:rsidR="003E2F4B" w:rsidRPr="003E2F4B">
        <w:t>/Operator</w:t>
      </w:r>
      <w:r w:rsidRPr="003E2F4B">
        <w:t xml:space="preserve">: </w:t>
      </w:r>
    </w:p>
    <w:p w:rsidR="003450B6" w:rsidRPr="003E2F4B" w:rsidRDefault="00552C56">
      <w:pPr>
        <w:tabs>
          <w:tab w:val="center" w:pos="3912"/>
        </w:tabs>
        <w:spacing w:after="10"/>
        <w:ind w:left="0" w:right="0" w:firstLine="0"/>
      </w:pPr>
      <w:r w:rsidRPr="003E2F4B">
        <w:t xml:space="preserve">  </w:t>
      </w:r>
      <w:r w:rsidRPr="003E2F4B">
        <w:tab/>
        <w:t xml:space="preserve">Name____________________________________________ </w:t>
      </w:r>
    </w:p>
    <w:p w:rsidR="003450B6" w:rsidRPr="003E2F4B" w:rsidRDefault="00552C56">
      <w:pPr>
        <w:spacing w:after="0" w:line="259" w:lineRule="auto"/>
        <w:ind w:left="0" w:right="0" w:firstLine="0"/>
      </w:pPr>
      <w:r w:rsidRPr="003E2F4B">
        <w:t xml:space="preserve"> </w:t>
      </w:r>
    </w:p>
    <w:p w:rsidR="003450B6" w:rsidRPr="003E2F4B" w:rsidRDefault="00552C56">
      <w:pPr>
        <w:tabs>
          <w:tab w:val="center" w:pos="3917"/>
        </w:tabs>
        <w:spacing w:after="10"/>
        <w:ind w:left="0" w:right="0" w:firstLine="0"/>
      </w:pPr>
      <w:r w:rsidRPr="003E2F4B">
        <w:t xml:space="preserve">  </w:t>
      </w:r>
      <w:r w:rsidRPr="003E2F4B">
        <w:tab/>
        <w:t xml:space="preserve">Mailing Address ___________________________________ </w:t>
      </w:r>
    </w:p>
    <w:p w:rsidR="003450B6" w:rsidRPr="003E2F4B" w:rsidRDefault="00552C56">
      <w:pPr>
        <w:spacing w:after="0" w:line="259" w:lineRule="auto"/>
        <w:ind w:left="0" w:right="0" w:firstLine="0"/>
      </w:pPr>
      <w:r w:rsidRPr="003E2F4B">
        <w:t xml:space="preserve"> </w:t>
      </w:r>
    </w:p>
    <w:p w:rsidR="003450B6" w:rsidRPr="003E2F4B" w:rsidRDefault="003E2F4B">
      <w:pPr>
        <w:tabs>
          <w:tab w:val="center" w:pos="5156"/>
        </w:tabs>
        <w:spacing w:after="10"/>
        <w:ind w:left="0" w:right="0" w:firstLine="0"/>
      </w:pPr>
      <w:r w:rsidRPr="003E2F4B">
        <w:t xml:space="preserve">      </w:t>
      </w:r>
      <w:r w:rsidR="00552C56" w:rsidRPr="003E2F4B">
        <w:t xml:space="preserve"> </w:t>
      </w:r>
      <w:r w:rsidR="00552C56" w:rsidRPr="003E2F4B">
        <w:tab/>
        <w:t>Phone</w:t>
      </w:r>
      <w:r w:rsidR="00525E05" w:rsidRPr="003E2F4B">
        <w:t>: _</w:t>
      </w:r>
      <w:r w:rsidR="00552C56" w:rsidRPr="003E2F4B">
        <w:t>_______________   Cell Phone</w:t>
      </w:r>
      <w:r w:rsidR="00525E05" w:rsidRPr="003E2F4B">
        <w:t>: _</w:t>
      </w:r>
      <w:r w:rsidR="00552C56" w:rsidRPr="003E2F4B">
        <w:t>______________</w:t>
      </w:r>
      <w:r w:rsidR="00525E05" w:rsidRPr="003E2F4B">
        <w:t>_ Fax</w:t>
      </w:r>
      <w:r w:rsidR="00552C56" w:rsidRPr="003E2F4B">
        <w:t xml:space="preserve">: ________________    </w:t>
      </w:r>
    </w:p>
    <w:p w:rsidR="003450B6" w:rsidRPr="003E2F4B" w:rsidRDefault="00552C56">
      <w:pPr>
        <w:spacing w:after="0" w:line="259" w:lineRule="auto"/>
        <w:ind w:left="0" w:right="0" w:firstLine="0"/>
      </w:pPr>
      <w:r w:rsidRPr="003E2F4B">
        <w:t xml:space="preserve"> </w:t>
      </w:r>
    </w:p>
    <w:p w:rsidR="003450B6" w:rsidRPr="003E2F4B" w:rsidRDefault="00552C56">
      <w:pPr>
        <w:tabs>
          <w:tab w:val="center" w:pos="3925"/>
        </w:tabs>
        <w:spacing w:after="10"/>
        <w:ind w:left="0" w:right="0" w:firstLine="0"/>
      </w:pPr>
      <w:r w:rsidRPr="003E2F4B">
        <w:t xml:space="preserve"> </w:t>
      </w:r>
      <w:r w:rsidRPr="003E2F4B">
        <w:tab/>
        <w:t xml:space="preserve">E-mail:___________________________________________ </w:t>
      </w:r>
    </w:p>
    <w:p w:rsidR="003450B6" w:rsidRPr="003E2F4B" w:rsidRDefault="00552C56">
      <w:pPr>
        <w:spacing w:after="0" w:line="259" w:lineRule="auto"/>
        <w:ind w:left="0" w:right="0" w:firstLine="0"/>
      </w:pPr>
      <w:r w:rsidRPr="003E2F4B">
        <w:t xml:space="preserve"> </w:t>
      </w:r>
    </w:p>
    <w:p w:rsidR="003450B6" w:rsidRPr="003E2F4B" w:rsidRDefault="00552C56">
      <w:pPr>
        <w:spacing w:after="10"/>
        <w:ind w:right="0"/>
      </w:pPr>
      <w:r w:rsidRPr="003E2F4B">
        <w:t>Projected Food Operation Start Date:</w:t>
      </w:r>
      <w:r w:rsidR="003E2F4B" w:rsidRPr="003E2F4B">
        <w:t xml:space="preserve"> ___________________________</w:t>
      </w:r>
    </w:p>
    <w:p w:rsidR="003450B6" w:rsidRPr="003E2F4B" w:rsidRDefault="00552C56">
      <w:pPr>
        <w:spacing w:after="0" w:line="259" w:lineRule="auto"/>
        <w:ind w:left="0" w:right="0" w:firstLine="0"/>
      </w:pPr>
      <w:r w:rsidRPr="003E2F4B">
        <w:t xml:space="preserve"> </w:t>
      </w:r>
    </w:p>
    <w:p w:rsidR="003E2F4B" w:rsidRDefault="00552C56">
      <w:pPr>
        <w:spacing w:after="10"/>
        <w:ind w:right="0"/>
      </w:pPr>
      <w:r w:rsidRPr="003E2F4B">
        <w:t>Months of Operation</w:t>
      </w:r>
      <w:r w:rsidR="003E2F4B" w:rsidRPr="003E2F4B">
        <w:t xml:space="preserve"> (i.e. May – Sept.)</w:t>
      </w:r>
      <w:r w:rsidRPr="003E2F4B">
        <w:t>:</w:t>
      </w:r>
      <w:r w:rsidR="003E2F4B" w:rsidRPr="003E2F4B">
        <w:t xml:space="preserve"> </w:t>
      </w:r>
      <w:r w:rsidRPr="003E2F4B">
        <w:t xml:space="preserve">_____________________________ </w:t>
      </w:r>
    </w:p>
    <w:p w:rsidR="003E2F4B" w:rsidRDefault="003E2F4B">
      <w:pPr>
        <w:spacing w:after="10"/>
        <w:ind w:right="0"/>
      </w:pPr>
    </w:p>
    <w:p w:rsidR="00C279EC" w:rsidRDefault="003E2F4B" w:rsidP="00C279EC">
      <w:pPr>
        <w:spacing w:after="10"/>
        <w:ind w:right="0"/>
        <w:rPr>
          <w:i/>
        </w:rPr>
      </w:pPr>
      <w:r>
        <w:t>Signature of Owner/Operator ____________________________________________________________</w:t>
      </w:r>
      <w:r w:rsidR="00552C56">
        <w:rPr>
          <w:i/>
        </w:rPr>
        <w:t xml:space="preserve"> </w:t>
      </w:r>
    </w:p>
    <w:p w:rsidR="005F36FB" w:rsidRDefault="005F36FB" w:rsidP="00C279EC">
      <w:pPr>
        <w:spacing w:after="10"/>
        <w:ind w:right="0"/>
      </w:pPr>
    </w:p>
    <w:p w:rsidR="003450B6" w:rsidRDefault="00130CDC" w:rsidP="00C279EC">
      <w:pPr>
        <w:spacing w:after="10"/>
        <w:ind w:right="0"/>
        <w:rPr>
          <w:b/>
        </w:rPr>
      </w:pPr>
      <w:r w:rsidRPr="00130CDC">
        <w:rPr>
          <w:b/>
        </w:rPr>
        <w:t xml:space="preserve">NOTE:  </w:t>
      </w:r>
      <w:r w:rsidR="00552C56" w:rsidRPr="00130CDC">
        <w:rPr>
          <w:b/>
        </w:rPr>
        <w:t xml:space="preserve">If proposed commissary or </w:t>
      </w:r>
      <w:r w:rsidR="0057591F" w:rsidRPr="00130CDC">
        <w:rPr>
          <w:b/>
        </w:rPr>
        <w:t>base of operation</w:t>
      </w:r>
      <w:r w:rsidR="00541D8C">
        <w:rPr>
          <w:b/>
        </w:rPr>
        <w:t>s</w:t>
      </w:r>
      <w:r w:rsidR="00552C56" w:rsidRPr="00130CDC">
        <w:rPr>
          <w:b/>
        </w:rPr>
        <w:t xml:space="preserve"> is on private well and septic system, obtain written well and septic approval for use from </w:t>
      </w:r>
      <w:r w:rsidR="00C279EC">
        <w:rPr>
          <w:b/>
        </w:rPr>
        <w:t>Local Health Department (</w:t>
      </w:r>
      <w:r w:rsidR="0057591F" w:rsidRPr="00130CDC">
        <w:rPr>
          <w:b/>
        </w:rPr>
        <w:t>LHD</w:t>
      </w:r>
      <w:r w:rsidR="00C279EC">
        <w:rPr>
          <w:b/>
        </w:rPr>
        <w:t>) and/or Local Water and Septic Division</w:t>
      </w:r>
      <w:r w:rsidR="00552C56" w:rsidRPr="00130CDC">
        <w:rPr>
          <w:b/>
        </w:rPr>
        <w:t xml:space="preserve">. The </w:t>
      </w:r>
      <w:r w:rsidR="0057591F" w:rsidRPr="00130CDC">
        <w:rPr>
          <w:b/>
        </w:rPr>
        <w:t>LHD</w:t>
      </w:r>
      <w:r w:rsidR="00C279EC">
        <w:rPr>
          <w:b/>
        </w:rPr>
        <w:t xml:space="preserve"> and/or Local Water and Septic Division </w:t>
      </w:r>
      <w:r w:rsidR="00552C56" w:rsidRPr="00130CDC">
        <w:rPr>
          <w:b/>
        </w:rPr>
        <w:t xml:space="preserve">will evaluate the proposed commissary or </w:t>
      </w:r>
      <w:r w:rsidR="00541D8C" w:rsidRPr="00130CDC">
        <w:rPr>
          <w:b/>
        </w:rPr>
        <w:t>base of operation</w:t>
      </w:r>
      <w:r w:rsidR="00552C56" w:rsidRPr="00130CDC">
        <w:rPr>
          <w:b/>
        </w:rPr>
        <w:t xml:space="preserve"> dump site to ensure the design of the septic system can handle the proposed volume and strength of the waste water from your unit. This will be based on your menu and an evaluation of the potential daily volume of wastewater</w:t>
      </w:r>
      <w:r w:rsidR="004329EE">
        <w:rPr>
          <w:b/>
        </w:rPr>
        <w:t xml:space="preserve"> generated</w:t>
      </w:r>
      <w:r w:rsidR="00552C56" w:rsidRPr="00130CDC">
        <w:rPr>
          <w:b/>
        </w:rPr>
        <w:t xml:space="preserve">. </w:t>
      </w:r>
      <w:r w:rsidR="00C12FF2">
        <w:rPr>
          <w:b/>
        </w:rPr>
        <w:t xml:space="preserve"> Additionally, if on a private well, a potable water test result must be submitted with this application.  </w:t>
      </w:r>
    </w:p>
    <w:p w:rsidR="003450B6" w:rsidRDefault="003450B6" w:rsidP="002D6189">
      <w:pPr>
        <w:spacing w:after="0" w:line="259" w:lineRule="auto"/>
        <w:ind w:left="0" w:right="0" w:firstLine="0"/>
      </w:pPr>
    </w:p>
    <w:p w:rsidR="003450B6" w:rsidRDefault="00552C56" w:rsidP="00541D8C">
      <w:pPr>
        <w:pStyle w:val="ListParagraph"/>
        <w:numPr>
          <w:ilvl w:val="0"/>
          <w:numId w:val="12"/>
        </w:numPr>
        <w:spacing w:after="0" w:line="240" w:lineRule="auto"/>
        <w:ind w:right="0"/>
      </w:pPr>
      <w:r>
        <w:t xml:space="preserve">What is the source of potable (drinking) water for use on the unit? Describe </w:t>
      </w:r>
      <w:r w:rsidR="00C279EC">
        <w:t>methods of filling and refilling potable (drinking) water tanks.</w:t>
      </w:r>
      <w:r w:rsidR="00541D8C">
        <w:t xml:space="preserve">  </w:t>
      </w:r>
      <w:r w:rsidR="00541D8C" w:rsidRPr="00541D8C">
        <w:rPr>
          <w:b/>
        </w:rPr>
        <w:t>Note:  If the water is from a private source, water sample results must be submitted for approval.</w:t>
      </w:r>
    </w:p>
    <w:p w:rsidR="003450B6" w:rsidRDefault="00552C56" w:rsidP="003E2F4B">
      <w:pPr>
        <w:ind w:left="720" w:right="0" w:firstLine="0"/>
      </w:pPr>
      <w:r>
        <w:t>_______________________________________________________________________________________________________________________________________________________________________________________________________________________________________</w:t>
      </w:r>
      <w:r w:rsidR="00673BDD">
        <w:t>_________</w:t>
      </w:r>
      <w:r>
        <w:t xml:space="preserve">___ </w:t>
      </w:r>
    </w:p>
    <w:p w:rsidR="003450B6" w:rsidRDefault="00552C56">
      <w:pPr>
        <w:spacing w:after="0" w:line="259" w:lineRule="auto"/>
        <w:ind w:left="360" w:right="0" w:firstLine="0"/>
      </w:pPr>
      <w:r>
        <w:t xml:space="preserve"> </w:t>
      </w:r>
    </w:p>
    <w:p w:rsidR="003450B6" w:rsidRDefault="00552C56" w:rsidP="00541D8C">
      <w:pPr>
        <w:pStyle w:val="ListParagraph"/>
        <w:numPr>
          <w:ilvl w:val="0"/>
          <w:numId w:val="12"/>
        </w:numPr>
        <w:ind w:right="0"/>
      </w:pPr>
      <w:r>
        <w:t xml:space="preserve">What is the size of the </w:t>
      </w:r>
      <w:r w:rsidR="00C279EC">
        <w:t>potable (drinking)</w:t>
      </w:r>
      <w:r w:rsidR="002D6189">
        <w:t xml:space="preserve"> water</w:t>
      </w:r>
      <w:r>
        <w:t xml:space="preserve"> storage tank? </w:t>
      </w:r>
    </w:p>
    <w:p w:rsidR="003E2F4B" w:rsidRDefault="00552C56" w:rsidP="00BB086B">
      <w:pPr>
        <w:ind w:left="810" w:right="0"/>
      </w:pPr>
      <w:r>
        <w:t>______________________________________________</w:t>
      </w:r>
      <w:r w:rsidR="003E2F4B">
        <w:t>________________________</w:t>
      </w:r>
      <w:r w:rsidR="00673BDD">
        <w:t>____</w:t>
      </w:r>
      <w:r w:rsidR="003E2F4B">
        <w:t>______</w:t>
      </w:r>
    </w:p>
    <w:p w:rsidR="00BB086B" w:rsidRDefault="003E2F4B" w:rsidP="00541D8C">
      <w:pPr>
        <w:pStyle w:val="ListParagraph"/>
        <w:numPr>
          <w:ilvl w:val="0"/>
          <w:numId w:val="12"/>
        </w:numPr>
        <w:spacing w:before="240" w:after="0" w:line="259" w:lineRule="auto"/>
        <w:ind w:right="0"/>
      </w:pPr>
      <w:r>
        <w:t>I</w:t>
      </w:r>
      <w:r w:rsidR="00552C56">
        <w:t>s a potable</w:t>
      </w:r>
      <w:r w:rsidR="00C279EC">
        <w:t xml:space="preserve"> (drinking)</w:t>
      </w:r>
      <w:r w:rsidR="00552C56">
        <w:t xml:space="preserve"> water </w:t>
      </w:r>
      <w:r w:rsidR="00C279EC">
        <w:t>food grade</w:t>
      </w:r>
      <w:r w:rsidR="00552C56">
        <w:t xml:space="preserve"> water hose available for filling potable</w:t>
      </w:r>
      <w:r w:rsidR="002D6189">
        <w:t xml:space="preserve"> (d</w:t>
      </w:r>
      <w:r w:rsidR="00BB086B">
        <w:t>rinking)</w:t>
      </w:r>
      <w:r w:rsidR="00552C56">
        <w:t xml:space="preserve"> water </w:t>
      </w:r>
    </w:p>
    <w:p w:rsidR="003450B6" w:rsidRDefault="002D6189" w:rsidP="00BB086B">
      <w:pPr>
        <w:pStyle w:val="ListParagraph"/>
        <w:spacing w:before="240" w:after="0" w:line="259" w:lineRule="auto"/>
        <w:ind w:right="0" w:firstLine="0"/>
      </w:pPr>
      <w:r>
        <w:t>t</w:t>
      </w:r>
      <w:r w:rsidR="00525E05">
        <w:t>ank</w:t>
      </w:r>
      <w:r w:rsidR="00552C56">
        <w:t xml:space="preserve">? </w:t>
      </w:r>
    </w:p>
    <w:p w:rsidR="003450B6" w:rsidRDefault="00552C56" w:rsidP="003E2F4B">
      <w:pPr>
        <w:tabs>
          <w:tab w:val="center" w:pos="907"/>
          <w:tab w:val="center" w:pos="1887"/>
          <w:tab w:val="center" w:pos="2708"/>
          <w:tab w:val="center" w:pos="3744"/>
        </w:tabs>
        <w:ind w:left="0" w:right="0" w:firstLine="0"/>
      </w:pPr>
      <w:r>
        <w:rPr>
          <w:rFonts w:ascii="Calibri" w:eastAsia="Calibri" w:hAnsi="Calibri" w:cs="Calibri"/>
          <w:sz w:val="22"/>
        </w:rPr>
        <w:tab/>
      </w:r>
      <w:r>
        <w:t xml:space="preserve"> </w:t>
      </w:r>
      <w:r>
        <w:tab/>
      </w:r>
      <w:sdt>
        <w:sdtPr>
          <w:id w:val="1615099929"/>
        </w:sdtPr>
        <w:sdtContent>
          <w:r w:rsidR="003E2F4B">
            <w:rPr>
              <w:rFonts w:ascii="MS Gothic" w:eastAsia="MS Gothic" w:hAnsi="MS Gothic" w:hint="eastAsia"/>
            </w:rPr>
            <w:t>☐</w:t>
          </w:r>
        </w:sdtContent>
      </w:sdt>
      <w:r>
        <w:t xml:space="preserve"> Yes </w:t>
      </w:r>
      <w:r>
        <w:tab/>
        <w:t xml:space="preserve"> </w:t>
      </w:r>
      <w:r>
        <w:tab/>
      </w:r>
      <w:sdt>
        <w:sdtPr>
          <w:id w:val="-1016922625"/>
        </w:sdtPr>
        <w:sdtContent>
          <w:r w:rsidR="003E2F4B">
            <w:rPr>
              <w:rFonts w:ascii="MS Gothic" w:eastAsia="MS Gothic" w:hAnsi="MS Gothic" w:hint="eastAsia"/>
            </w:rPr>
            <w:t>☐</w:t>
          </w:r>
        </w:sdtContent>
      </w:sdt>
      <w:r>
        <w:t xml:space="preserve">No  </w:t>
      </w:r>
      <w:r>
        <w:tab/>
        <w:t xml:space="preserve"> </w:t>
      </w:r>
    </w:p>
    <w:p w:rsidR="003450B6" w:rsidRDefault="00552C56" w:rsidP="003E2F4B">
      <w:pPr>
        <w:tabs>
          <w:tab w:val="center" w:pos="907"/>
          <w:tab w:val="center" w:pos="5892"/>
        </w:tabs>
        <w:spacing w:after="10"/>
        <w:ind w:left="0" w:right="0" w:firstLine="900"/>
      </w:pPr>
      <w:r>
        <w:rPr>
          <w:rFonts w:ascii="Calibri" w:eastAsia="Calibri" w:hAnsi="Calibri" w:cs="Calibri"/>
          <w:sz w:val="22"/>
        </w:rPr>
        <w:tab/>
      </w:r>
      <w:r w:rsidR="00541D8C">
        <w:t>If Yes, w</w:t>
      </w:r>
      <w:r w:rsidR="003E2F4B">
        <w:t xml:space="preserve">here will this hose be stored? </w:t>
      </w:r>
      <w:r>
        <w:t>__________________________</w:t>
      </w:r>
      <w:r w:rsidR="00673BDD">
        <w:t>________</w:t>
      </w:r>
      <w:r>
        <w:t xml:space="preserve">______________ </w:t>
      </w:r>
    </w:p>
    <w:p w:rsidR="003450B6" w:rsidRDefault="00552C56">
      <w:pPr>
        <w:spacing w:after="0" w:line="259" w:lineRule="auto"/>
        <w:ind w:left="907" w:right="0" w:firstLine="0"/>
      </w:pPr>
      <w:r>
        <w:t xml:space="preserve"> </w:t>
      </w:r>
    </w:p>
    <w:p w:rsidR="003450B6" w:rsidRDefault="00552C56" w:rsidP="00C12FF2">
      <w:pPr>
        <w:pStyle w:val="ListParagraph"/>
        <w:numPr>
          <w:ilvl w:val="0"/>
          <w:numId w:val="12"/>
        </w:numPr>
        <w:ind w:right="0"/>
      </w:pPr>
      <w:r>
        <w:t xml:space="preserve">How will your water supply hose, water pipes and water storage tank(s) be disinfected? </w:t>
      </w:r>
      <w:r w:rsidR="00C279EC">
        <w:t>Describe</w:t>
      </w:r>
      <w:r w:rsidR="002D6189">
        <w:t xml:space="preserve"> the</w:t>
      </w:r>
      <w:r w:rsidR="00C279EC">
        <w:t xml:space="preserve"> method and frequency of disinfection.  </w:t>
      </w:r>
    </w:p>
    <w:p w:rsidR="00C12FF2" w:rsidRDefault="00552C56" w:rsidP="00C12FF2">
      <w:pPr>
        <w:ind w:left="720" w:right="0"/>
      </w:pPr>
      <w:r>
        <w:t>______________________________________________________________________________________________________________________________________________________</w:t>
      </w:r>
      <w:r w:rsidR="00BB086B">
        <w:t>___________________________________________________________________________________________</w:t>
      </w:r>
      <w:r>
        <w:t>__</w:t>
      </w:r>
    </w:p>
    <w:p w:rsidR="003450B6" w:rsidRDefault="00552C56" w:rsidP="00541D8C">
      <w:pPr>
        <w:spacing w:after="0" w:line="240" w:lineRule="auto"/>
        <w:ind w:left="547" w:right="0" w:firstLine="0"/>
      </w:pPr>
      <w:r>
        <w:t xml:space="preserve"> </w:t>
      </w:r>
    </w:p>
    <w:p w:rsidR="003450B6" w:rsidRDefault="00552C56" w:rsidP="00C12FF2">
      <w:pPr>
        <w:numPr>
          <w:ilvl w:val="0"/>
          <w:numId w:val="12"/>
        </w:numPr>
        <w:spacing w:after="2" w:line="240" w:lineRule="auto"/>
        <w:ind w:right="0"/>
      </w:pPr>
      <w:r>
        <w:t xml:space="preserve">How will wastewater be removed from the unit? Describe how waste water will be transported from the unit to the approved wastewater disposal location.  </w:t>
      </w:r>
      <w:r>
        <w:rPr>
          <w:b/>
        </w:rPr>
        <w:t xml:space="preserve">  </w:t>
      </w:r>
    </w:p>
    <w:p w:rsidR="003450B6" w:rsidRDefault="00552C56" w:rsidP="00C279EC">
      <w:pPr>
        <w:spacing w:after="1" w:line="240" w:lineRule="auto"/>
        <w:ind w:left="730" w:right="0"/>
      </w:pPr>
      <w:r>
        <w:t>______________________________________________</w:t>
      </w:r>
      <w:r w:rsidR="00C279EC">
        <w:t>___________________________________</w:t>
      </w:r>
      <w:r>
        <w:t>__________________________________________</w:t>
      </w:r>
      <w:r w:rsidR="00C279EC">
        <w:t>__________________________________________________________________________________________________________</w:t>
      </w:r>
      <w:r w:rsidR="00BB086B">
        <w:t>____________</w:t>
      </w:r>
      <w:r w:rsidR="00C279EC">
        <w:t>__</w:t>
      </w:r>
    </w:p>
    <w:p w:rsidR="003450B6" w:rsidRDefault="003450B6">
      <w:pPr>
        <w:spacing w:after="116" w:line="259" w:lineRule="auto"/>
        <w:ind w:left="907" w:right="0" w:firstLine="0"/>
      </w:pPr>
    </w:p>
    <w:p w:rsidR="003450B6" w:rsidRDefault="00552C56" w:rsidP="00C12FF2">
      <w:pPr>
        <w:numPr>
          <w:ilvl w:val="0"/>
          <w:numId w:val="12"/>
        </w:numPr>
        <w:spacing w:line="240" w:lineRule="auto"/>
        <w:ind w:right="0" w:hanging="270"/>
      </w:pPr>
      <w:r>
        <w:t xml:space="preserve">What is the size of your wastewater storage tank? </w:t>
      </w:r>
      <w:r>
        <w:rPr>
          <w:b/>
        </w:rPr>
        <w:t>Note:</w:t>
      </w:r>
      <w:r>
        <w:t xml:space="preserve"> </w:t>
      </w:r>
      <w:r w:rsidR="002D6189">
        <w:t xml:space="preserve">The </w:t>
      </w:r>
      <w:r>
        <w:t xml:space="preserve">waste water tank must be sized larger than potable water tank. </w:t>
      </w:r>
    </w:p>
    <w:p w:rsidR="003450B6" w:rsidRDefault="00552C56" w:rsidP="003E2F4B">
      <w:pPr>
        <w:spacing w:after="0"/>
        <w:ind w:left="557" w:right="0"/>
      </w:pPr>
      <w:r>
        <w:t xml:space="preserve">  </w:t>
      </w:r>
      <w:r w:rsidR="003E2F4B">
        <w:t xml:space="preserve"> </w:t>
      </w:r>
      <w:r>
        <w:t xml:space="preserve">____________________________________________________________________________ </w:t>
      </w:r>
    </w:p>
    <w:p w:rsidR="003450B6" w:rsidRDefault="00552C56">
      <w:pPr>
        <w:spacing w:after="0" w:line="259" w:lineRule="auto"/>
        <w:ind w:left="907" w:right="0" w:firstLine="0"/>
      </w:pPr>
      <w:r>
        <w:t xml:space="preserve"> </w:t>
      </w:r>
    </w:p>
    <w:p w:rsidR="003450B6" w:rsidRDefault="00552C56" w:rsidP="00C12FF2">
      <w:pPr>
        <w:numPr>
          <w:ilvl w:val="0"/>
          <w:numId w:val="12"/>
        </w:numPr>
        <w:spacing w:after="0"/>
        <w:ind w:right="0" w:hanging="270"/>
      </w:pPr>
      <w:r>
        <w:t xml:space="preserve">Obtain written agreement, signed by owner, of </w:t>
      </w:r>
      <w:r w:rsidR="002D6189">
        <w:t xml:space="preserve">the </w:t>
      </w:r>
      <w:r>
        <w:t xml:space="preserve">proposed </w:t>
      </w:r>
      <w:r w:rsidRPr="00754CCC">
        <w:t>commissary</w:t>
      </w:r>
      <w:r>
        <w:t xml:space="preserve"> for discharging liquid or so</w:t>
      </w:r>
      <w:r w:rsidR="00C279EC">
        <w:t xml:space="preserve">lid wastes (see attached </w:t>
      </w:r>
      <w:r w:rsidR="00C279EC" w:rsidRPr="00C22681">
        <w:rPr>
          <w:sz w:val="22"/>
        </w:rPr>
        <w:t>Commissary or Base of Operation</w:t>
      </w:r>
      <w:r w:rsidR="00541D8C">
        <w:rPr>
          <w:sz w:val="22"/>
        </w:rPr>
        <w:t>s</w:t>
      </w:r>
      <w:r w:rsidR="00C279EC" w:rsidRPr="00C22681">
        <w:rPr>
          <w:sz w:val="22"/>
        </w:rPr>
        <w:t xml:space="preserve"> Authorization Form</w:t>
      </w:r>
      <w:r>
        <w:t xml:space="preserve">). </w:t>
      </w:r>
    </w:p>
    <w:p w:rsidR="003450B6" w:rsidRDefault="00552C56">
      <w:pPr>
        <w:spacing w:after="0" w:line="259" w:lineRule="auto"/>
        <w:ind w:left="547" w:right="0" w:firstLine="0"/>
      </w:pPr>
      <w:r>
        <w:t xml:space="preserve"> </w:t>
      </w:r>
    </w:p>
    <w:p w:rsidR="003450B6" w:rsidRDefault="00552C56" w:rsidP="00C12FF2">
      <w:pPr>
        <w:numPr>
          <w:ilvl w:val="0"/>
          <w:numId w:val="12"/>
        </w:numPr>
        <w:ind w:left="810" w:right="0"/>
      </w:pPr>
      <w:r>
        <w:t>List all menu items (including</w:t>
      </w:r>
      <w:r w:rsidR="00C279EC">
        <w:t xml:space="preserve"> all beverages and</w:t>
      </w:r>
      <w:r>
        <w:t xml:space="preserve"> condiments)</w:t>
      </w:r>
      <w:r w:rsidR="00172BA3">
        <w:t>,</w:t>
      </w:r>
      <w:r w:rsidR="00754CCC">
        <w:t xml:space="preserve"> </w:t>
      </w:r>
      <w:r w:rsidR="00172BA3">
        <w:t>a</w:t>
      </w:r>
      <w:r w:rsidR="00754CCC" w:rsidRPr="00172BA3">
        <w:t>ttach a menu if needed</w:t>
      </w:r>
      <w:r w:rsidR="00172BA3" w:rsidRPr="00172BA3">
        <w:t xml:space="preserve">. </w:t>
      </w:r>
      <w:r>
        <w:t xml:space="preserve"> </w:t>
      </w:r>
      <w:r w:rsidR="00C279EC">
        <w:t xml:space="preserve">Additionally, </w:t>
      </w:r>
      <w:r w:rsidR="002D6189">
        <w:t>p</w:t>
      </w:r>
      <w:r w:rsidR="00C279EC">
        <w:t>rovide a Hazard Analysis Critical Control Point Plan (HACCP)</w:t>
      </w:r>
      <w:r w:rsidR="002D6189">
        <w:t>.</w:t>
      </w:r>
      <w:r w:rsidR="00C279EC">
        <w:t xml:space="preserve"> </w:t>
      </w:r>
    </w:p>
    <w:p w:rsidR="005F36FB" w:rsidRDefault="00552C56" w:rsidP="00541D8C">
      <w:pPr>
        <w:spacing w:after="1" w:line="240" w:lineRule="auto"/>
        <w:ind w:left="720" w:right="0" w:firstLine="0"/>
      </w:pPr>
      <w:r>
        <w:t>________________________________________________________</w:t>
      </w:r>
      <w:r w:rsidR="003E2F4B">
        <w:t>_______________________________</w:t>
      </w:r>
      <w:r>
        <w:t>_______________________________________________________</w:t>
      </w:r>
      <w:r w:rsidR="003E2F4B">
        <w:t>______________________</w:t>
      </w:r>
      <w:r w:rsidR="00541D8C">
        <w:t>______</w:t>
      </w:r>
      <w:r w:rsidR="003E2F4B">
        <w:t>_________</w:t>
      </w:r>
      <w:r>
        <w:t>_____________________________________________________</w:t>
      </w:r>
      <w:r w:rsidR="00541D8C">
        <w:t>___________</w:t>
      </w:r>
    </w:p>
    <w:p w:rsidR="004329EE" w:rsidRDefault="004329EE">
      <w:pPr>
        <w:spacing w:after="116" w:line="259" w:lineRule="auto"/>
        <w:ind w:left="907" w:right="0" w:firstLine="0"/>
      </w:pPr>
    </w:p>
    <w:p w:rsidR="003450B6" w:rsidRDefault="00E10297" w:rsidP="00C12FF2">
      <w:pPr>
        <w:pStyle w:val="ListParagraph"/>
        <w:numPr>
          <w:ilvl w:val="0"/>
          <w:numId w:val="12"/>
        </w:numPr>
        <w:tabs>
          <w:tab w:val="left" w:pos="810"/>
        </w:tabs>
        <w:ind w:right="0"/>
      </w:pPr>
      <w:r>
        <w:t xml:space="preserve"> </w:t>
      </w:r>
      <w:r w:rsidR="00552C56">
        <w:t>List sources for all foods.</w:t>
      </w:r>
      <w:r w:rsidR="00172BA3">
        <w:t xml:space="preserve">  All f</w:t>
      </w:r>
      <w:r w:rsidR="003E2F4B">
        <w:t>ood items must come from approved sources.</w:t>
      </w:r>
      <w:r w:rsidR="00552C56">
        <w:t xml:space="preserve"> </w:t>
      </w:r>
    </w:p>
    <w:p w:rsidR="00C279EC" w:rsidRDefault="00552C56" w:rsidP="00541D8C">
      <w:pPr>
        <w:ind w:left="720" w:right="0" w:firstLine="0"/>
      </w:pPr>
      <w:r>
        <w:t>_________________________________________________________________________________________________________________________________________________________</w:t>
      </w:r>
      <w:r w:rsidR="003E2F4B">
        <w:t>_____________________</w:t>
      </w:r>
      <w:r>
        <w:t>___________________________________________________</w:t>
      </w:r>
      <w:r w:rsidR="00BB086B">
        <w:t>______</w:t>
      </w:r>
      <w:r w:rsidR="00541D8C">
        <w:t>___</w:t>
      </w:r>
      <w:r w:rsidR="00BB086B">
        <w:t>______</w:t>
      </w:r>
      <w:r>
        <w:t xml:space="preserve">___ </w:t>
      </w:r>
    </w:p>
    <w:p w:rsidR="00BB086B" w:rsidRDefault="00BB086B" w:rsidP="00C12FF2">
      <w:pPr>
        <w:pStyle w:val="ListParagraph"/>
        <w:numPr>
          <w:ilvl w:val="0"/>
          <w:numId w:val="12"/>
        </w:numPr>
        <w:ind w:right="0"/>
      </w:pPr>
      <w:r w:rsidRPr="00BB086B">
        <w:lastRenderedPageBreak/>
        <w:t xml:space="preserve">How will you prevent cross contamination of equipment and between raw and </w:t>
      </w:r>
      <w:r w:rsidR="00541D8C">
        <w:t>ready to eat (</w:t>
      </w:r>
      <w:r w:rsidRPr="00BB086B">
        <w:t>RTE</w:t>
      </w:r>
      <w:r w:rsidR="00541D8C">
        <w:t xml:space="preserve">) foods during </w:t>
      </w:r>
      <w:r w:rsidRPr="00BB086B">
        <w:t xml:space="preserve">operation with the limited space available </w:t>
      </w:r>
      <w:r>
        <w:t>on the Mobile Food Unit?</w:t>
      </w:r>
    </w:p>
    <w:p w:rsidR="00BB086B" w:rsidRDefault="00BB086B" w:rsidP="00BB086B">
      <w:pPr>
        <w:ind w:left="810" w:right="0" w:firstLine="0"/>
      </w:pPr>
      <w:r>
        <w:t>________________________________________________________________________________________________________________________________________________________________________________________________________________________________________________</w:t>
      </w:r>
    </w:p>
    <w:p w:rsidR="00BB086B" w:rsidRDefault="00BB086B" w:rsidP="00BB086B">
      <w:pPr>
        <w:ind w:left="810" w:right="0" w:firstLine="0"/>
      </w:pPr>
    </w:p>
    <w:p w:rsidR="003450B6" w:rsidRDefault="003E2F4B" w:rsidP="00C12FF2">
      <w:pPr>
        <w:pStyle w:val="ListParagraph"/>
        <w:numPr>
          <w:ilvl w:val="0"/>
          <w:numId w:val="12"/>
        </w:numPr>
        <w:ind w:right="0"/>
      </w:pPr>
      <w:r>
        <w:t>Identify where all food items will be prepared (including food</w:t>
      </w:r>
      <w:r w:rsidR="002D6189">
        <w:t>s requiring advance preparation</w:t>
      </w:r>
      <w:r>
        <w:t>)</w:t>
      </w:r>
      <w:r w:rsidR="002D6189">
        <w:t>.</w:t>
      </w:r>
    </w:p>
    <w:p w:rsidR="003E2F4B" w:rsidRDefault="00552C56" w:rsidP="00541D8C">
      <w:pPr>
        <w:spacing w:after="0" w:line="240" w:lineRule="auto"/>
        <w:ind w:left="720" w:right="0" w:firstLine="0"/>
      </w:pPr>
      <w:r>
        <w:t>____________________________________________</w:t>
      </w:r>
      <w:r w:rsidR="003E2F4B">
        <w:t>_______________________________________</w:t>
      </w:r>
      <w:r>
        <w:t>______________________________________________________</w:t>
      </w:r>
      <w:r w:rsidR="003E2F4B">
        <w:t>__________________________</w:t>
      </w:r>
      <w:r w:rsidR="00541D8C">
        <w:t>___</w:t>
      </w:r>
      <w:r w:rsidR="003E2F4B">
        <w:t>______</w:t>
      </w:r>
      <w:r>
        <w:t>_________________________________________________________</w:t>
      </w:r>
      <w:r w:rsidR="00BB086B">
        <w:t>____________</w:t>
      </w:r>
      <w:r>
        <w:t>__</w:t>
      </w:r>
    </w:p>
    <w:p w:rsidR="003E2F4B" w:rsidRDefault="003E2F4B" w:rsidP="003E2F4B">
      <w:pPr>
        <w:spacing w:after="0" w:line="358" w:lineRule="auto"/>
        <w:ind w:left="902" w:right="0"/>
      </w:pPr>
    </w:p>
    <w:p w:rsidR="003E2F4B" w:rsidRDefault="003E2F4B" w:rsidP="00C12FF2">
      <w:pPr>
        <w:pStyle w:val="ListParagraph"/>
        <w:numPr>
          <w:ilvl w:val="0"/>
          <w:numId w:val="12"/>
        </w:numPr>
        <w:ind w:right="0"/>
      </w:pPr>
      <w:r>
        <w:t xml:space="preserve">Describe how foods will be transported to and from the unit. </w:t>
      </w:r>
    </w:p>
    <w:p w:rsidR="003E2F4B" w:rsidRDefault="003E2F4B" w:rsidP="00541D8C">
      <w:pPr>
        <w:ind w:left="720" w:right="0" w:firstLine="0"/>
      </w:pPr>
      <w:r>
        <w:t>____________________________________________________________________________________________________________________________________________________________________________________________________________________________</w:t>
      </w:r>
      <w:r w:rsidR="00BB086B">
        <w:t>_________</w:t>
      </w:r>
      <w:r>
        <w:t>__</w:t>
      </w:r>
      <w:r w:rsidR="00541D8C">
        <w:t>_________</w:t>
      </w:r>
      <w:r>
        <w:t>___</w:t>
      </w:r>
    </w:p>
    <w:p w:rsidR="00172BA3" w:rsidRDefault="00172BA3" w:rsidP="00172BA3">
      <w:pPr>
        <w:spacing w:after="0" w:line="259" w:lineRule="auto"/>
        <w:ind w:left="547" w:right="0" w:firstLine="0"/>
      </w:pPr>
    </w:p>
    <w:p w:rsidR="00172BA3" w:rsidRDefault="00172BA3" w:rsidP="00172BA3">
      <w:pPr>
        <w:pStyle w:val="ListParagraph"/>
        <w:numPr>
          <w:ilvl w:val="0"/>
          <w:numId w:val="14"/>
        </w:numPr>
        <w:spacing w:after="0" w:line="240" w:lineRule="auto"/>
        <w:ind w:right="0"/>
      </w:pPr>
      <w:r>
        <w:t xml:space="preserve">Indicate construction materials (quarry tile, stainless steel, plastic covered wall board, linoleum, etc.) </w:t>
      </w:r>
      <w:r w:rsidR="004329EE">
        <w:t>that w</w:t>
      </w:r>
      <w:r>
        <w:t xml:space="preserve">ill be used in the unit in the following areas (as applicable): </w:t>
      </w:r>
    </w:p>
    <w:p w:rsidR="00172BA3" w:rsidRDefault="00172BA3" w:rsidP="00172BA3">
      <w:pPr>
        <w:spacing w:after="0" w:line="259" w:lineRule="auto"/>
        <w:ind w:left="1268" w:right="0" w:firstLine="0"/>
      </w:pPr>
      <w:r>
        <w:t xml:space="preserve"> </w:t>
      </w:r>
    </w:p>
    <w:tbl>
      <w:tblPr>
        <w:tblStyle w:val="TableGrid"/>
        <w:tblW w:w="9362" w:type="dxa"/>
        <w:tblInd w:w="907" w:type="dxa"/>
        <w:tblCellMar>
          <w:top w:w="7" w:type="dxa"/>
          <w:left w:w="108" w:type="dxa"/>
          <w:right w:w="115" w:type="dxa"/>
        </w:tblCellMar>
        <w:tblLook w:val="04A0"/>
      </w:tblPr>
      <w:tblGrid>
        <w:gridCol w:w="2340"/>
        <w:gridCol w:w="2341"/>
        <w:gridCol w:w="2340"/>
        <w:gridCol w:w="2341"/>
      </w:tblGrid>
      <w:tr w:rsidR="00172BA3" w:rsidTr="002B003A">
        <w:trPr>
          <w:trHeight w:val="286"/>
        </w:trPr>
        <w:tc>
          <w:tcPr>
            <w:tcW w:w="2340" w:type="dxa"/>
            <w:tcBorders>
              <w:top w:val="single" w:sz="4" w:space="0" w:color="000000"/>
              <w:left w:val="single" w:sz="4" w:space="0" w:color="000000"/>
              <w:bottom w:val="single" w:sz="4" w:space="0" w:color="000000"/>
              <w:right w:val="single" w:sz="4" w:space="0" w:color="000000"/>
            </w:tcBorders>
          </w:tcPr>
          <w:p w:rsidR="00172BA3" w:rsidRDefault="00172BA3" w:rsidP="002B003A">
            <w:pPr>
              <w:spacing w:after="0" w:line="259" w:lineRule="auto"/>
              <w:ind w:left="5" w:right="0" w:firstLine="0"/>
              <w:jc w:val="center"/>
            </w:pPr>
            <w:r>
              <w:rPr>
                <w:b/>
              </w:rPr>
              <w:t xml:space="preserve">Floor </w:t>
            </w:r>
          </w:p>
        </w:tc>
        <w:tc>
          <w:tcPr>
            <w:tcW w:w="2341" w:type="dxa"/>
            <w:tcBorders>
              <w:top w:val="single" w:sz="4" w:space="0" w:color="000000"/>
              <w:left w:val="single" w:sz="4" w:space="0" w:color="000000"/>
              <w:bottom w:val="single" w:sz="4" w:space="0" w:color="000000"/>
              <w:right w:val="single" w:sz="4" w:space="0" w:color="000000"/>
            </w:tcBorders>
          </w:tcPr>
          <w:p w:rsidR="00172BA3" w:rsidRDefault="00172BA3" w:rsidP="002B003A">
            <w:pPr>
              <w:spacing w:after="0" w:line="259" w:lineRule="auto"/>
              <w:ind w:left="7" w:right="0" w:firstLine="0"/>
              <w:jc w:val="center"/>
            </w:pPr>
            <w:r>
              <w:rPr>
                <w:b/>
              </w:rPr>
              <w:t xml:space="preserve">Walls </w:t>
            </w:r>
          </w:p>
        </w:tc>
        <w:tc>
          <w:tcPr>
            <w:tcW w:w="2340" w:type="dxa"/>
            <w:tcBorders>
              <w:top w:val="single" w:sz="4" w:space="0" w:color="000000"/>
              <w:left w:val="single" w:sz="4" w:space="0" w:color="000000"/>
              <w:bottom w:val="single" w:sz="4" w:space="0" w:color="000000"/>
              <w:right w:val="single" w:sz="4" w:space="0" w:color="000000"/>
            </w:tcBorders>
          </w:tcPr>
          <w:p w:rsidR="00172BA3" w:rsidRDefault="00172BA3" w:rsidP="002B003A">
            <w:pPr>
              <w:spacing w:after="0" w:line="259" w:lineRule="auto"/>
              <w:ind w:left="4" w:right="0" w:firstLine="0"/>
              <w:jc w:val="center"/>
            </w:pPr>
            <w:r>
              <w:rPr>
                <w:b/>
              </w:rPr>
              <w:t xml:space="preserve">Ceiling </w:t>
            </w:r>
          </w:p>
        </w:tc>
        <w:tc>
          <w:tcPr>
            <w:tcW w:w="2341" w:type="dxa"/>
            <w:tcBorders>
              <w:top w:val="single" w:sz="4" w:space="0" w:color="000000"/>
              <w:left w:val="single" w:sz="4" w:space="0" w:color="000000"/>
              <w:bottom w:val="single" w:sz="4" w:space="0" w:color="000000"/>
              <w:right w:val="single" w:sz="4" w:space="0" w:color="000000"/>
            </w:tcBorders>
          </w:tcPr>
          <w:p w:rsidR="00172BA3" w:rsidRDefault="00172BA3" w:rsidP="002B003A">
            <w:pPr>
              <w:spacing w:after="0" w:line="259" w:lineRule="auto"/>
              <w:ind w:left="7" w:right="0" w:firstLine="0"/>
              <w:jc w:val="center"/>
            </w:pPr>
            <w:r>
              <w:rPr>
                <w:b/>
              </w:rPr>
              <w:t xml:space="preserve">Countertops </w:t>
            </w:r>
          </w:p>
        </w:tc>
      </w:tr>
      <w:tr w:rsidR="00172BA3" w:rsidTr="002B003A">
        <w:trPr>
          <w:trHeight w:val="2770"/>
        </w:trPr>
        <w:tc>
          <w:tcPr>
            <w:tcW w:w="2340" w:type="dxa"/>
            <w:tcBorders>
              <w:top w:val="single" w:sz="4" w:space="0" w:color="000000"/>
              <w:left w:val="single" w:sz="4" w:space="0" w:color="000000"/>
              <w:bottom w:val="single" w:sz="4" w:space="0" w:color="000000"/>
              <w:right w:val="single" w:sz="4" w:space="0" w:color="000000"/>
            </w:tcBorders>
          </w:tcPr>
          <w:p w:rsidR="00172BA3" w:rsidRDefault="00172BA3" w:rsidP="002B003A">
            <w:pPr>
              <w:spacing w:after="0" w:line="259" w:lineRule="auto"/>
              <w:ind w:left="0" w:right="0" w:firstLine="0"/>
            </w:pPr>
            <w:r>
              <w:t xml:space="preserve"> </w:t>
            </w:r>
          </w:p>
          <w:p w:rsidR="00172BA3" w:rsidRDefault="00172BA3" w:rsidP="002B003A">
            <w:pPr>
              <w:spacing w:after="0" w:line="259" w:lineRule="auto"/>
              <w:ind w:left="0" w:right="0" w:firstLine="0"/>
            </w:pPr>
            <w:r>
              <w:t xml:space="preserve"> </w:t>
            </w:r>
          </w:p>
          <w:p w:rsidR="00172BA3" w:rsidRDefault="00172BA3" w:rsidP="002B003A">
            <w:pPr>
              <w:spacing w:after="0" w:line="259" w:lineRule="auto"/>
              <w:ind w:left="0" w:right="0" w:firstLine="0"/>
            </w:pPr>
            <w:r>
              <w:t xml:space="preserve"> </w:t>
            </w:r>
          </w:p>
          <w:p w:rsidR="00172BA3" w:rsidRDefault="00172BA3" w:rsidP="002B003A">
            <w:pPr>
              <w:spacing w:after="0" w:line="259" w:lineRule="auto"/>
              <w:ind w:left="0" w:right="0" w:firstLine="0"/>
            </w:pPr>
            <w:r>
              <w:t xml:space="preserve"> </w:t>
            </w:r>
          </w:p>
          <w:p w:rsidR="00172BA3" w:rsidRDefault="00172BA3" w:rsidP="002B003A">
            <w:pPr>
              <w:spacing w:after="0" w:line="259" w:lineRule="auto"/>
              <w:ind w:left="0" w:right="0" w:firstLine="0"/>
            </w:pPr>
            <w:r>
              <w:t xml:space="preserve"> </w:t>
            </w:r>
          </w:p>
          <w:p w:rsidR="00172BA3" w:rsidRDefault="00172BA3" w:rsidP="002B003A">
            <w:pPr>
              <w:spacing w:after="0" w:line="259" w:lineRule="auto"/>
              <w:ind w:left="0" w:right="0" w:firstLine="0"/>
            </w:pPr>
            <w:r>
              <w:t xml:space="preserve"> </w:t>
            </w:r>
          </w:p>
          <w:p w:rsidR="00172BA3" w:rsidRDefault="00172BA3" w:rsidP="002B003A">
            <w:pPr>
              <w:spacing w:after="0" w:line="259" w:lineRule="auto"/>
              <w:ind w:left="0" w:right="0" w:firstLine="0"/>
            </w:pPr>
            <w:r>
              <w:t xml:space="preserve"> </w:t>
            </w:r>
          </w:p>
          <w:p w:rsidR="00172BA3" w:rsidRDefault="00172BA3" w:rsidP="002B003A">
            <w:pPr>
              <w:spacing w:after="0" w:line="259" w:lineRule="auto"/>
              <w:ind w:left="0" w:right="0" w:firstLine="0"/>
            </w:pPr>
            <w:r>
              <w:t xml:space="preserve"> </w:t>
            </w:r>
          </w:p>
          <w:p w:rsidR="00172BA3" w:rsidRDefault="00172BA3" w:rsidP="002B003A">
            <w:pPr>
              <w:spacing w:after="0" w:line="259" w:lineRule="auto"/>
              <w:ind w:left="0" w:right="0" w:firstLine="0"/>
            </w:pPr>
            <w:r>
              <w:t xml:space="preserve"> </w:t>
            </w:r>
          </w:p>
          <w:p w:rsidR="00172BA3" w:rsidRDefault="00172BA3" w:rsidP="002B003A">
            <w:pPr>
              <w:spacing w:after="0" w:line="259" w:lineRule="auto"/>
              <w:ind w:left="0" w:righ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172BA3" w:rsidRDefault="00172BA3" w:rsidP="002B003A">
            <w:pPr>
              <w:spacing w:after="0" w:line="259" w:lineRule="auto"/>
              <w:ind w:left="0" w:right="0"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172BA3" w:rsidRDefault="00172BA3" w:rsidP="002B003A">
            <w:pPr>
              <w:spacing w:after="0" w:line="259" w:lineRule="auto"/>
              <w:ind w:left="0" w:righ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172BA3" w:rsidRDefault="00172BA3" w:rsidP="002B003A">
            <w:pPr>
              <w:spacing w:after="0" w:line="259" w:lineRule="auto"/>
              <w:ind w:left="0" w:right="0" w:firstLine="0"/>
            </w:pPr>
            <w:r>
              <w:t xml:space="preserve"> </w:t>
            </w:r>
          </w:p>
        </w:tc>
      </w:tr>
    </w:tbl>
    <w:p w:rsidR="00172BA3" w:rsidRDefault="00172BA3" w:rsidP="00172BA3">
      <w:pPr>
        <w:spacing w:after="0" w:line="259" w:lineRule="auto"/>
        <w:ind w:left="547" w:right="0" w:firstLine="0"/>
      </w:pPr>
      <w:r>
        <w:t xml:space="preserve">  </w:t>
      </w:r>
    </w:p>
    <w:p w:rsidR="00172BA3" w:rsidRDefault="00172BA3" w:rsidP="00172BA3">
      <w:pPr>
        <w:spacing w:after="0" w:line="259" w:lineRule="auto"/>
        <w:ind w:left="547" w:right="0" w:firstLine="0"/>
      </w:pPr>
      <w:r>
        <w:t xml:space="preserve"> </w:t>
      </w:r>
    </w:p>
    <w:p w:rsidR="00172BA3" w:rsidRPr="00172BA3" w:rsidRDefault="00172BA3" w:rsidP="00172BA3">
      <w:pPr>
        <w:pStyle w:val="ListParagraph"/>
        <w:numPr>
          <w:ilvl w:val="0"/>
          <w:numId w:val="15"/>
        </w:numPr>
        <w:spacing w:after="0" w:line="259" w:lineRule="auto"/>
        <w:ind w:right="0"/>
        <w:rPr>
          <w:szCs w:val="24"/>
        </w:rPr>
      </w:pPr>
      <w:r w:rsidRPr="00172BA3">
        <w:rPr>
          <w:szCs w:val="24"/>
        </w:rPr>
        <w:t xml:space="preserve">Provide complete plans of the unit drawn to scale, including placement of all equipment.  </w:t>
      </w:r>
    </w:p>
    <w:p w:rsidR="00172BA3" w:rsidRDefault="00172BA3" w:rsidP="00C279EC">
      <w:pPr>
        <w:pStyle w:val="ListParagraph"/>
        <w:ind w:right="0" w:firstLine="0"/>
      </w:pPr>
    </w:p>
    <w:p w:rsidR="00172BA3" w:rsidRDefault="00172BA3" w:rsidP="00C279EC">
      <w:pPr>
        <w:pStyle w:val="ListParagraph"/>
        <w:ind w:right="0" w:firstLine="0"/>
      </w:pPr>
    </w:p>
    <w:p w:rsidR="00C279EC" w:rsidRPr="00172BA3" w:rsidRDefault="00172BA3" w:rsidP="00172BA3">
      <w:pPr>
        <w:pStyle w:val="ListParagraph"/>
        <w:numPr>
          <w:ilvl w:val="0"/>
          <w:numId w:val="15"/>
        </w:numPr>
        <w:spacing w:line="240" w:lineRule="auto"/>
        <w:ind w:right="0"/>
        <w:rPr>
          <w:szCs w:val="24"/>
        </w:rPr>
      </w:pPr>
      <w:r>
        <w:t>List all equipment on u</w:t>
      </w:r>
      <w:r w:rsidR="00C279EC">
        <w:t>nit (</w:t>
      </w:r>
      <w:r w:rsidR="00525E05">
        <w:t>i.e.</w:t>
      </w:r>
      <w:r w:rsidR="00C279EC">
        <w:t xml:space="preserve"> refrigerators, freezer</w:t>
      </w:r>
      <w:r w:rsidR="00541D8C">
        <w:t>s</w:t>
      </w:r>
      <w:r w:rsidR="00C279EC">
        <w:t>, grills, stov</w:t>
      </w:r>
      <w:r w:rsidR="00C279EC" w:rsidRPr="00172BA3">
        <w:rPr>
          <w:szCs w:val="24"/>
        </w:rPr>
        <w:t xml:space="preserve">es, fryers, etc.) Provide </w:t>
      </w:r>
      <w:r w:rsidRPr="00172BA3">
        <w:rPr>
          <w:szCs w:val="24"/>
        </w:rPr>
        <w:t>c</w:t>
      </w:r>
      <w:r w:rsidR="00C279EC" w:rsidRPr="00172BA3">
        <w:rPr>
          <w:szCs w:val="24"/>
        </w:rPr>
        <w:t>ut sheets, manufacturer’s specifications or photos of the unit and all equipment.</w:t>
      </w:r>
    </w:p>
    <w:p w:rsidR="00C279EC" w:rsidRDefault="00C279EC" w:rsidP="00541D8C">
      <w:pPr>
        <w:spacing w:line="240" w:lineRule="auto"/>
        <w:ind w:left="720" w:right="0" w:firstLine="0"/>
      </w:pPr>
      <w:r>
        <w:t>_________________________________________________________________________________________________________________________________________________________________________________________________________________________</w:t>
      </w:r>
      <w:r w:rsidR="00BB086B">
        <w:t>_______</w:t>
      </w:r>
      <w:r w:rsidR="00541D8C">
        <w:t>____________</w:t>
      </w:r>
      <w:r w:rsidR="00BB086B">
        <w:t>_____</w:t>
      </w:r>
      <w:r>
        <w:t>__</w:t>
      </w:r>
    </w:p>
    <w:p w:rsidR="00BB086B" w:rsidRDefault="00BB086B" w:rsidP="00C279EC">
      <w:pPr>
        <w:pStyle w:val="ListParagraph"/>
        <w:spacing w:line="240" w:lineRule="auto"/>
        <w:ind w:left="1260" w:right="0" w:firstLine="0"/>
      </w:pPr>
    </w:p>
    <w:p w:rsidR="00C12FF2" w:rsidRDefault="00C12FF2" w:rsidP="00C279EC">
      <w:pPr>
        <w:pStyle w:val="ListParagraph"/>
        <w:spacing w:line="240" w:lineRule="auto"/>
        <w:ind w:left="1260" w:right="0" w:firstLine="0"/>
      </w:pPr>
    </w:p>
    <w:p w:rsidR="00673BDD" w:rsidRDefault="00673BDD" w:rsidP="00C279EC">
      <w:pPr>
        <w:pStyle w:val="ListParagraph"/>
        <w:spacing w:line="240" w:lineRule="auto"/>
        <w:ind w:left="1260" w:right="0" w:firstLine="0"/>
      </w:pPr>
    </w:p>
    <w:p w:rsidR="00673BDD" w:rsidRDefault="00673BDD" w:rsidP="00C279EC">
      <w:pPr>
        <w:pStyle w:val="ListParagraph"/>
        <w:spacing w:line="240" w:lineRule="auto"/>
        <w:ind w:left="1260" w:right="0" w:firstLine="0"/>
      </w:pPr>
    </w:p>
    <w:p w:rsidR="003450B6" w:rsidRDefault="00552C56" w:rsidP="00172BA3">
      <w:pPr>
        <w:pStyle w:val="ListParagraph"/>
        <w:numPr>
          <w:ilvl w:val="0"/>
          <w:numId w:val="15"/>
        </w:numPr>
        <w:ind w:right="0"/>
      </w:pPr>
      <w:r>
        <w:t xml:space="preserve">What is the power source for the mobile unit? </w:t>
      </w:r>
      <w:r w:rsidR="00C279EC">
        <w:t xml:space="preserve">Mobile units must operate independently and remain capable of being mobile at all times.  </w:t>
      </w:r>
    </w:p>
    <w:p w:rsidR="003450B6" w:rsidRDefault="00552C56" w:rsidP="00541D8C">
      <w:pPr>
        <w:ind w:left="720" w:right="0" w:firstLine="0"/>
      </w:pPr>
      <w:r>
        <w:lastRenderedPageBreak/>
        <w:t>_____________________________________________________________________________</w:t>
      </w:r>
      <w:r w:rsidR="003E2F4B">
        <w:t>__________________________________________________________________________________________________________________________________________________</w:t>
      </w:r>
      <w:r w:rsidR="00BB086B">
        <w:t>_____</w:t>
      </w:r>
      <w:r w:rsidR="00541D8C">
        <w:t>_________</w:t>
      </w:r>
      <w:r w:rsidR="00BB086B">
        <w:t>______</w:t>
      </w:r>
    </w:p>
    <w:p w:rsidR="00AE58C1" w:rsidRDefault="00AE58C1">
      <w:pPr>
        <w:spacing w:after="6" w:line="259" w:lineRule="auto"/>
        <w:ind w:left="907" w:right="0" w:firstLine="0"/>
      </w:pPr>
    </w:p>
    <w:p w:rsidR="00541D8C" w:rsidRDefault="00AE58C1" w:rsidP="00172BA3">
      <w:pPr>
        <w:pStyle w:val="ListParagraph"/>
        <w:numPr>
          <w:ilvl w:val="0"/>
          <w:numId w:val="15"/>
        </w:numPr>
        <w:tabs>
          <w:tab w:val="left" w:pos="1080"/>
          <w:tab w:val="left" w:pos="1170"/>
        </w:tabs>
        <w:spacing w:after="0"/>
        <w:ind w:right="0"/>
      </w:pPr>
      <w:r>
        <w:t xml:space="preserve"> </w:t>
      </w:r>
      <w:r w:rsidR="00552C56">
        <w:t xml:space="preserve">How will </w:t>
      </w:r>
      <w:r>
        <w:t xml:space="preserve">the water for </w:t>
      </w:r>
      <w:r w:rsidR="00552C56">
        <w:t xml:space="preserve">handwashing </w:t>
      </w:r>
      <w:r w:rsidR="00C279EC">
        <w:t xml:space="preserve">achieve and be maintained </w:t>
      </w:r>
      <w:r w:rsidR="00552C56">
        <w:t>at</w:t>
      </w:r>
      <w:r w:rsidR="00C279EC">
        <w:t xml:space="preserve"> a minimum of</w:t>
      </w:r>
      <w:r w:rsidR="00552C56">
        <w:t xml:space="preserve"> 100</w:t>
      </w:r>
      <w:r w:rsidR="00552C56" w:rsidRPr="00541D8C">
        <w:rPr>
          <w:vertAlign w:val="superscript"/>
        </w:rPr>
        <w:t>0</w:t>
      </w:r>
      <w:r w:rsidR="00C279EC">
        <w:t xml:space="preserve"> F on the </w:t>
      </w:r>
      <w:r w:rsidR="00541D8C">
        <w:t>u</w:t>
      </w:r>
      <w:r w:rsidR="00525E05">
        <w:t>nit</w:t>
      </w:r>
      <w:r w:rsidR="00552C56">
        <w:t xml:space="preserve">? </w:t>
      </w:r>
      <w:r w:rsidR="00541D8C">
        <w:t xml:space="preserve">       </w:t>
      </w:r>
      <w:r w:rsidR="00BB086B">
        <w:t>_____________________________________________</w:t>
      </w:r>
      <w:r w:rsidR="00541D8C">
        <w:t>_______________________________</w:t>
      </w:r>
      <w:r w:rsidR="00BB086B">
        <w:t>__________________________________________________________________________________________________________________________________________________________</w:t>
      </w:r>
      <w:r w:rsidR="00541D8C">
        <w:t>_____________</w:t>
      </w:r>
    </w:p>
    <w:p w:rsidR="00C279EC" w:rsidRDefault="00BB086B" w:rsidP="00541D8C">
      <w:pPr>
        <w:tabs>
          <w:tab w:val="left" w:pos="1080"/>
        </w:tabs>
        <w:ind w:left="720" w:right="0"/>
        <w:rPr>
          <w:b/>
        </w:rPr>
      </w:pPr>
      <w:r w:rsidRPr="00BB086B">
        <w:rPr>
          <w:b/>
        </w:rPr>
        <w:t xml:space="preserve">NOTE:  ALL HANDSINKS MUST BE SUPPLIED WITH HAND SOAP, PAPER TOWELS, AND A WASTE RECEPTACLE </w:t>
      </w:r>
      <w:r w:rsidR="00541D8C">
        <w:rPr>
          <w:b/>
        </w:rPr>
        <w:t>AT ALL TIMES.</w:t>
      </w:r>
    </w:p>
    <w:p w:rsidR="0040378F" w:rsidRDefault="0040378F" w:rsidP="00541D8C">
      <w:pPr>
        <w:tabs>
          <w:tab w:val="left" w:pos="1080"/>
        </w:tabs>
        <w:ind w:left="720" w:right="0"/>
        <w:rPr>
          <w:b/>
        </w:rPr>
      </w:pPr>
    </w:p>
    <w:p w:rsidR="003450B6" w:rsidRDefault="00BB086B" w:rsidP="0040378F">
      <w:pPr>
        <w:pStyle w:val="ListParagraph"/>
        <w:numPr>
          <w:ilvl w:val="0"/>
          <w:numId w:val="15"/>
        </w:numPr>
        <w:spacing w:after="0" w:line="240" w:lineRule="auto"/>
        <w:ind w:right="0"/>
      </w:pPr>
      <w:r>
        <w:t>Describe methods of</w:t>
      </w:r>
      <w:r w:rsidR="00552C56">
        <w:t xml:space="preserve"> prevent</w:t>
      </w:r>
      <w:r>
        <w:t>ing no</w:t>
      </w:r>
      <w:r w:rsidR="00552C56">
        <w:t xml:space="preserve"> </w:t>
      </w:r>
      <w:r w:rsidR="00754CCC">
        <w:t xml:space="preserve">bare hand </w:t>
      </w:r>
      <w:r w:rsidR="00172BA3">
        <w:t xml:space="preserve">contact </w:t>
      </w:r>
      <w:r w:rsidR="00552C56">
        <w:t>of ready-to</w:t>
      </w:r>
      <w:r w:rsidR="00754CCC">
        <w:t xml:space="preserve"> </w:t>
      </w:r>
      <w:r w:rsidR="00541D8C">
        <w:t xml:space="preserve">eat foods </w:t>
      </w:r>
      <w:r>
        <w:t>(</w:t>
      </w:r>
      <w:r w:rsidR="00541D8C">
        <w:t>i</w:t>
      </w:r>
      <w:r w:rsidR="00525E05">
        <w:t>.e</w:t>
      </w:r>
      <w:r>
        <w:t xml:space="preserve">. utensils, gloves, </w:t>
      </w:r>
      <w:r w:rsidR="00525E05">
        <w:t>etc.</w:t>
      </w:r>
      <w:r>
        <w:t>)</w:t>
      </w:r>
      <w:r w:rsidR="00B1602F">
        <w:t>.</w:t>
      </w:r>
    </w:p>
    <w:p w:rsidR="00BB086B" w:rsidRDefault="00BB086B" w:rsidP="00541D8C">
      <w:pPr>
        <w:spacing w:after="0" w:line="240" w:lineRule="auto"/>
        <w:ind w:left="720" w:right="0" w:firstLine="0"/>
      </w:pPr>
      <w:r>
        <w:t>_______________________________________________________________________________________________________________________________________________________________________</w:t>
      </w:r>
      <w:r w:rsidR="00541D8C">
        <w:t>_______________</w:t>
      </w:r>
      <w:r>
        <w:t>_____________________________________________________________</w:t>
      </w:r>
    </w:p>
    <w:p w:rsidR="003450B6" w:rsidRDefault="00552C56" w:rsidP="00BB086B">
      <w:pPr>
        <w:spacing w:after="0" w:line="240" w:lineRule="auto"/>
        <w:ind w:left="1312" w:right="0" w:firstLine="0"/>
      </w:pPr>
      <w:r>
        <w:t xml:space="preserve"> </w:t>
      </w:r>
    </w:p>
    <w:p w:rsidR="00673BDD" w:rsidRDefault="00673BDD" w:rsidP="00BB086B">
      <w:pPr>
        <w:spacing w:after="0" w:line="240" w:lineRule="auto"/>
        <w:ind w:left="1312" w:right="0" w:firstLine="0"/>
      </w:pPr>
    </w:p>
    <w:p w:rsidR="003450B6" w:rsidRDefault="00BB086B" w:rsidP="00172BA3">
      <w:pPr>
        <w:pStyle w:val="ListParagraph"/>
        <w:numPr>
          <w:ilvl w:val="0"/>
          <w:numId w:val="15"/>
        </w:numPr>
        <w:ind w:right="0"/>
      </w:pPr>
      <w:r>
        <w:t>Describe ware washing procedures.  How and where will dishes and utensils be washed, rinsed, and sanitized</w:t>
      </w:r>
      <w:r w:rsidR="00552C56">
        <w:t xml:space="preserve">? </w:t>
      </w:r>
    </w:p>
    <w:p w:rsidR="003450B6" w:rsidRDefault="00552C56" w:rsidP="00541D8C">
      <w:pPr>
        <w:ind w:left="720" w:right="0" w:firstLine="0"/>
      </w:pPr>
      <w:r>
        <w:t>_____________________________________________________________________________________________________________________________________________________________________________________________________________________</w:t>
      </w:r>
      <w:r w:rsidR="00BB086B">
        <w:t>___________</w:t>
      </w:r>
      <w:r w:rsidR="00541D8C">
        <w:t>_______________</w:t>
      </w:r>
      <w:r w:rsidR="00BB086B">
        <w:t>_</w:t>
      </w:r>
      <w:r>
        <w:t xml:space="preserve">___ </w:t>
      </w:r>
    </w:p>
    <w:p w:rsidR="003450B6" w:rsidRDefault="00552C56">
      <w:pPr>
        <w:spacing w:after="116" w:line="259" w:lineRule="auto"/>
        <w:ind w:left="907" w:right="0" w:firstLine="0"/>
      </w:pPr>
      <w:r>
        <w:t xml:space="preserve"> </w:t>
      </w:r>
    </w:p>
    <w:p w:rsidR="00BB086B" w:rsidRDefault="00552C56" w:rsidP="00172BA3">
      <w:pPr>
        <w:pStyle w:val="ListParagraph"/>
        <w:numPr>
          <w:ilvl w:val="0"/>
          <w:numId w:val="15"/>
        </w:numPr>
        <w:ind w:right="0"/>
      </w:pPr>
      <w:r>
        <w:t xml:space="preserve">What type of chemical sanitizer will be used? At what concentration? </w:t>
      </w:r>
      <w:r w:rsidR="00BB086B">
        <w:t>Proper test strips must be available.</w:t>
      </w:r>
    </w:p>
    <w:p w:rsidR="003450B6" w:rsidRDefault="00552C56" w:rsidP="00BB086B">
      <w:pPr>
        <w:ind w:left="1312" w:right="0" w:firstLine="0"/>
      </w:pPr>
      <w:r>
        <w:t>Type: ______________________</w:t>
      </w:r>
      <w:r>
        <w:tab/>
      </w:r>
      <w:r w:rsidR="00BB086B">
        <w:t>Concentration: _____________________</w:t>
      </w:r>
    </w:p>
    <w:p w:rsidR="003450B6" w:rsidRDefault="00552C56">
      <w:pPr>
        <w:spacing w:after="116" w:line="259" w:lineRule="auto"/>
        <w:ind w:left="547" w:right="0" w:firstLine="0"/>
      </w:pPr>
      <w:r>
        <w:t xml:space="preserve"> </w:t>
      </w:r>
    </w:p>
    <w:p w:rsidR="003450B6" w:rsidRDefault="00552C56" w:rsidP="00172BA3">
      <w:pPr>
        <w:pStyle w:val="ListParagraph"/>
        <w:numPr>
          <w:ilvl w:val="0"/>
          <w:numId w:val="15"/>
        </w:numPr>
        <w:ind w:right="0"/>
      </w:pPr>
      <w:r>
        <w:t xml:space="preserve">Describe how garbage will be stored and where it will </w:t>
      </w:r>
      <w:r w:rsidR="00BB086B">
        <w:t>be disposed</w:t>
      </w:r>
      <w:r>
        <w:t xml:space="preserve">. </w:t>
      </w:r>
      <w:r w:rsidR="00BB086B">
        <w:t>Additionally, if applicable, describe where cooking grease will be stored and disposed.</w:t>
      </w:r>
    </w:p>
    <w:p w:rsidR="003450B6" w:rsidRDefault="00552C56" w:rsidP="00541D8C">
      <w:pPr>
        <w:spacing w:after="0" w:line="240" w:lineRule="auto"/>
        <w:ind w:left="720" w:right="0" w:firstLine="0"/>
      </w:pPr>
      <w:r>
        <w:t>____________________________________________________________________________________________________________________________________________________________________</w:t>
      </w:r>
      <w:r w:rsidR="00541D8C">
        <w:t>_______________</w:t>
      </w:r>
      <w:r>
        <w:t>__________________________________________________</w:t>
      </w:r>
      <w:r w:rsidR="00BB086B">
        <w:t>______________</w:t>
      </w:r>
    </w:p>
    <w:p w:rsidR="00BB086B" w:rsidRDefault="00552C56">
      <w:pPr>
        <w:spacing w:after="0" w:line="259" w:lineRule="auto"/>
        <w:ind w:left="907" w:right="0" w:firstLine="0"/>
      </w:pPr>
      <w:r>
        <w:t xml:space="preserve"> </w:t>
      </w:r>
    </w:p>
    <w:p w:rsidR="0040378F" w:rsidRDefault="0040378F">
      <w:pPr>
        <w:spacing w:after="0" w:line="259" w:lineRule="auto"/>
        <w:ind w:left="907" w:right="0" w:firstLine="0"/>
      </w:pPr>
    </w:p>
    <w:p w:rsidR="003450B6" w:rsidRDefault="00552C56" w:rsidP="00172BA3">
      <w:pPr>
        <w:pStyle w:val="ListParagraph"/>
        <w:numPr>
          <w:ilvl w:val="0"/>
          <w:numId w:val="15"/>
        </w:numPr>
        <w:ind w:right="0"/>
      </w:pPr>
      <w:r>
        <w:t xml:space="preserve">What method(s) of insect and rodent control will be used in your unit? </w:t>
      </w:r>
      <w:r w:rsidR="00BB086B">
        <w:t>Please note that all pesticide application mus</w:t>
      </w:r>
      <w:r w:rsidR="00172BA3">
        <w:t>t be conducted</w:t>
      </w:r>
      <w:r w:rsidR="00172BA3" w:rsidRPr="00172BA3">
        <w:rPr>
          <w:szCs w:val="24"/>
        </w:rPr>
        <w:t xml:space="preserve"> in accordance with </w:t>
      </w:r>
      <w:r w:rsidR="00BB086B" w:rsidRPr="00172BA3">
        <w:rPr>
          <w:szCs w:val="24"/>
        </w:rPr>
        <w:t>Maryland Department of Agriculture - COMAR 15.05.01 – Pesticide Use Control</w:t>
      </w:r>
      <w:r w:rsidR="00B1602F">
        <w:rPr>
          <w:szCs w:val="24"/>
        </w:rPr>
        <w:t>.</w:t>
      </w:r>
    </w:p>
    <w:p w:rsidR="003450B6" w:rsidRDefault="00552C56" w:rsidP="00541D8C">
      <w:pPr>
        <w:spacing w:after="1" w:line="240" w:lineRule="auto"/>
        <w:ind w:left="720" w:right="0" w:firstLine="0"/>
      </w:pPr>
      <w:r>
        <w:t>______________________________________________________________________________________________________________________________________________________________________________________________________________________</w:t>
      </w:r>
      <w:r w:rsidR="00BB086B">
        <w:t>____________</w:t>
      </w:r>
      <w:r w:rsidR="00541D8C">
        <w:t>_______________</w:t>
      </w:r>
      <w:r w:rsidR="00BB086B">
        <w:t>__</w:t>
      </w:r>
      <w:r>
        <w:t xml:space="preserve"> </w:t>
      </w:r>
    </w:p>
    <w:p w:rsidR="003450B6" w:rsidRDefault="00552C56">
      <w:pPr>
        <w:spacing w:after="116" w:line="259" w:lineRule="auto"/>
        <w:ind w:left="907" w:right="0" w:firstLine="0"/>
      </w:pPr>
      <w:r>
        <w:t xml:space="preserve"> </w:t>
      </w:r>
    </w:p>
    <w:p w:rsidR="003450B6" w:rsidRDefault="00BB086B" w:rsidP="00172BA3">
      <w:pPr>
        <w:pStyle w:val="ListParagraph"/>
        <w:numPr>
          <w:ilvl w:val="0"/>
          <w:numId w:val="15"/>
        </w:numPr>
        <w:ind w:right="0"/>
      </w:pPr>
      <w:r>
        <w:t xml:space="preserve">For </w:t>
      </w:r>
      <w:r w:rsidR="00172BA3">
        <w:t>push carts, d</w:t>
      </w:r>
      <w:r w:rsidR="00552C56">
        <w:t>escribe the type of overhead protection provided for the unit (</w:t>
      </w:r>
      <w:r>
        <w:t>i.e.</w:t>
      </w:r>
      <w:r w:rsidR="00B1602F">
        <w:t xml:space="preserve"> </w:t>
      </w:r>
      <w:r>
        <w:t>awnings, umbrellas)</w:t>
      </w:r>
      <w:r w:rsidR="007A72F0">
        <w:t>.</w:t>
      </w:r>
    </w:p>
    <w:p w:rsidR="003450B6" w:rsidRDefault="00552C56" w:rsidP="00541D8C">
      <w:pPr>
        <w:spacing w:after="1" w:line="240" w:lineRule="auto"/>
        <w:ind w:left="720" w:right="0" w:firstLine="0"/>
      </w:pPr>
      <w:r>
        <w:lastRenderedPageBreak/>
        <w:t>__________________________________________________________________________________________________________________________________________________________________</w:t>
      </w:r>
      <w:r w:rsidR="00541D8C">
        <w:t>_______________</w:t>
      </w:r>
      <w:r>
        <w:t>______________________________________________________</w:t>
      </w:r>
      <w:r w:rsidR="00BB086B">
        <w:t>____________</w:t>
      </w:r>
      <w:r>
        <w:t xml:space="preserve"> </w:t>
      </w:r>
    </w:p>
    <w:p w:rsidR="003450B6" w:rsidRDefault="00552C56">
      <w:pPr>
        <w:spacing w:after="0" w:line="259" w:lineRule="auto"/>
        <w:ind w:left="547" w:right="0" w:firstLine="0"/>
      </w:pPr>
      <w:r>
        <w:t xml:space="preserve"> </w:t>
      </w:r>
    </w:p>
    <w:p w:rsidR="007A72F0" w:rsidRDefault="007A72F0">
      <w:pPr>
        <w:spacing w:after="0" w:line="259" w:lineRule="auto"/>
        <w:ind w:left="547" w:right="0" w:firstLine="0"/>
      </w:pPr>
    </w:p>
    <w:p w:rsidR="003450B6" w:rsidRDefault="00BB086B" w:rsidP="00172BA3">
      <w:pPr>
        <w:pStyle w:val="ListParagraph"/>
        <w:numPr>
          <w:ilvl w:val="0"/>
          <w:numId w:val="15"/>
        </w:numPr>
        <w:spacing w:after="10"/>
        <w:ind w:right="0"/>
      </w:pPr>
      <w:r>
        <w:t xml:space="preserve">Describe how the mobile unit will be cleaned.  Where? How? Frequency? </w:t>
      </w:r>
    </w:p>
    <w:p w:rsidR="003450B6" w:rsidRDefault="00552C56" w:rsidP="00541D8C">
      <w:pPr>
        <w:ind w:left="720" w:right="0" w:firstLine="0"/>
      </w:pPr>
      <w:r>
        <w:t>_______________________________________________________________________________________________________________________________________________________________________________________________________________________</w:t>
      </w:r>
      <w:r w:rsidR="00BB086B">
        <w:t>_______</w:t>
      </w:r>
      <w:r w:rsidR="00541D8C">
        <w:t>_______________</w:t>
      </w:r>
      <w:r w:rsidR="00BB086B">
        <w:t>______</w:t>
      </w:r>
      <w:r>
        <w:t xml:space="preserve"> </w:t>
      </w:r>
    </w:p>
    <w:p w:rsidR="003450B6" w:rsidRDefault="00552C56">
      <w:pPr>
        <w:spacing w:after="0" w:line="259" w:lineRule="auto"/>
        <w:ind w:left="907" w:right="0" w:firstLine="0"/>
      </w:pPr>
      <w:r>
        <w:t xml:space="preserve"> </w:t>
      </w:r>
    </w:p>
    <w:p w:rsidR="00754CCC" w:rsidRDefault="00BB086B" w:rsidP="00172BA3">
      <w:pPr>
        <w:pStyle w:val="ListParagraph"/>
        <w:numPr>
          <w:ilvl w:val="0"/>
          <w:numId w:val="15"/>
        </w:numPr>
        <w:ind w:right="0"/>
      </w:pPr>
      <w:r>
        <w:t>No person who has a com</w:t>
      </w:r>
      <w:r w:rsidR="007A72F0">
        <w:t>municable disease, infected woun</w:t>
      </w:r>
      <w:r>
        <w:t xml:space="preserve">d or boil, or is experiencing diarrhea, vomiting, or persistent coughing or sneezing is allowed to work on a mobile unit. </w:t>
      </w:r>
    </w:p>
    <w:p w:rsidR="00172BA3" w:rsidRDefault="00172BA3" w:rsidP="00172BA3">
      <w:pPr>
        <w:ind w:left="360" w:right="0" w:firstLine="0"/>
      </w:pPr>
    </w:p>
    <w:p w:rsidR="00172BA3" w:rsidRDefault="00172BA3" w:rsidP="00172BA3">
      <w:pPr>
        <w:ind w:left="360" w:right="0" w:firstLine="0"/>
      </w:pPr>
    </w:p>
    <w:p w:rsidR="003450B6" w:rsidRDefault="00552C56" w:rsidP="00172BA3">
      <w:pPr>
        <w:spacing w:after="0" w:line="259" w:lineRule="auto"/>
        <w:ind w:left="547" w:right="0" w:firstLine="0"/>
        <w:rPr>
          <w:szCs w:val="24"/>
        </w:rPr>
      </w:pPr>
      <w:r>
        <w:t xml:space="preserve"> </w:t>
      </w:r>
    </w:p>
    <w:p w:rsidR="00541D8C" w:rsidRPr="00541D8C" w:rsidRDefault="00541D8C" w:rsidP="00541D8C">
      <w:pPr>
        <w:spacing w:after="0" w:line="259" w:lineRule="auto"/>
        <w:ind w:left="0" w:right="0" w:firstLine="0"/>
        <w:rPr>
          <w:szCs w:val="24"/>
        </w:rPr>
      </w:pPr>
    </w:p>
    <w:p w:rsidR="003450B6" w:rsidRDefault="00552C56">
      <w:pPr>
        <w:spacing w:after="0" w:line="259" w:lineRule="auto"/>
        <w:ind w:left="547" w:right="0" w:firstLine="0"/>
      </w:pPr>
      <w:r>
        <w:t xml:space="preserve"> </w:t>
      </w:r>
    </w:p>
    <w:p w:rsidR="003450B6" w:rsidRDefault="00552C56" w:rsidP="00BB086B">
      <w:pPr>
        <w:spacing w:after="0" w:line="259" w:lineRule="auto"/>
        <w:ind w:left="547" w:right="0" w:firstLine="0"/>
        <w:jc w:val="both"/>
        <w:rPr>
          <w:b/>
          <w:i/>
        </w:rPr>
      </w:pPr>
      <w:r w:rsidRPr="00BB086B">
        <w:rPr>
          <w:b/>
        </w:rPr>
        <w:t xml:space="preserve"> </w:t>
      </w:r>
      <w:r w:rsidR="00BB086B" w:rsidRPr="00BB086B">
        <w:rPr>
          <w:b/>
          <w:i/>
        </w:rPr>
        <w:t xml:space="preserve">NOTE: ANNUAL PERMIT WILL NOT BE ISSUED UNTIL </w:t>
      </w:r>
      <w:r w:rsidR="004329EE">
        <w:rPr>
          <w:b/>
          <w:i/>
        </w:rPr>
        <w:t xml:space="preserve">THE </w:t>
      </w:r>
      <w:r w:rsidR="00BB086B" w:rsidRPr="00BB086B">
        <w:rPr>
          <w:b/>
          <w:i/>
        </w:rPr>
        <w:t>FINAL</w:t>
      </w:r>
      <w:r w:rsidR="007A72F0">
        <w:rPr>
          <w:b/>
          <w:i/>
        </w:rPr>
        <w:t xml:space="preserve"> PLAN REVIEW</w:t>
      </w:r>
      <w:r w:rsidR="00BB086B" w:rsidRPr="00BB086B">
        <w:rPr>
          <w:b/>
          <w:i/>
        </w:rPr>
        <w:t xml:space="preserve"> INSPECTION </w:t>
      </w:r>
      <w:r w:rsidR="004329EE">
        <w:rPr>
          <w:b/>
          <w:i/>
        </w:rPr>
        <w:t xml:space="preserve">IS CONDUCTED </w:t>
      </w:r>
      <w:r w:rsidR="00BB086B" w:rsidRPr="00BB086B">
        <w:rPr>
          <w:b/>
          <w:i/>
        </w:rPr>
        <w:t>SHOWING SUBST</w:t>
      </w:r>
      <w:r w:rsidR="00BB086B">
        <w:rPr>
          <w:b/>
          <w:i/>
        </w:rPr>
        <w:t>ANTIAL COMPLIANCE IS COMPLETED.</w:t>
      </w:r>
      <w:r w:rsidR="00541D8C">
        <w:rPr>
          <w:b/>
          <w:i/>
        </w:rPr>
        <w:t xml:space="preserve"> </w:t>
      </w:r>
    </w:p>
    <w:p w:rsidR="00BB086B" w:rsidRDefault="00BB086B" w:rsidP="00BB086B">
      <w:pPr>
        <w:spacing w:after="0" w:line="259" w:lineRule="auto"/>
        <w:ind w:left="547" w:right="0" w:firstLine="0"/>
        <w:jc w:val="both"/>
        <w:rPr>
          <w:b/>
          <w:i/>
        </w:rPr>
      </w:pPr>
    </w:p>
    <w:p w:rsidR="00BB086B" w:rsidRDefault="00BB086B" w:rsidP="00BB086B">
      <w:pPr>
        <w:spacing w:after="0" w:line="259" w:lineRule="auto"/>
        <w:ind w:left="547" w:right="0" w:firstLine="0"/>
        <w:jc w:val="both"/>
        <w:rPr>
          <w:b/>
          <w:i/>
        </w:rPr>
      </w:pPr>
    </w:p>
    <w:p w:rsidR="00BB086B" w:rsidRDefault="00BB086B" w:rsidP="00BB086B">
      <w:pPr>
        <w:spacing w:after="0" w:line="259" w:lineRule="auto"/>
        <w:ind w:left="547" w:right="0" w:firstLine="0"/>
        <w:jc w:val="both"/>
        <w:rPr>
          <w:b/>
          <w:i/>
        </w:rPr>
      </w:pPr>
    </w:p>
    <w:p w:rsidR="00BB086B" w:rsidRDefault="00BB086B" w:rsidP="00BB086B">
      <w:pPr>
        <w:spacing w:after="0" w:line="259" w:lineRule="auto"/>
        <w:ind w:left="547" w:right="0" w:firstLine="0"/>
        <w:jc w:val="both"/>
        <w:rPr>
          <w:b/>
          <w:i/>
        </w:rPr>
      </w:pPr>
    </w:p>
    <w:p w:rsidR="00BB086B" w:rsidRDefault="00BB086B" w:rsidP="00BB086B">
      <w:pPr>
        <w:spacing w:after="0" w:line="259" w:lineRule="auto"/>
        <w:ind w:left="547" w:right="0" w:firstLine="0"/>
        <w:jc w:val="both"/>
        <w:rPr>
          <w:b/>
          <w:i/>
        </w:rPr>
      </w:pPr>
    </w:p>
    <w:p w:rsidR="00BB086B" w:rsidRDefault="00BB086B" w:rsidP="00BB086B">
      <w:pPr>
        <w:spacing w:after="0" w:line="259" w:lineRule="auto"/>
        <w:ind w:left="547" w:right="0" w:firstLine="0"/>
        <w:jc w:val="both"/>
        <w:rPr>
          <w:b/>
          <w:i/>
        </w:rPr>
      </w:pPr>
    </w:p>
    <w:p w:rsidR="00BB086B" w:rsidRDefault="00BB086B" w:rsidP="00BB086B">
      <w:pPr>
        <w:spacing w:after="0" w:line="259" w:lineRule="auto"/>
        <w:ind w:left="547" w:right="0" w:firstLine="0"/>
        <w:jc w:val="both"/>
        <w:rPr>
          <w:b/>
          <w:i/>
        </w:rPr>
      </w:pPr>
    </w:p>
    <w:p w:rsidR="00BB086B" w:rsidRDefault="00BB086B" w:rsidP="00BB086B">
      <w:pPr>
        <w:spacing w:after="0" w:line="259" w:lineRule="auto"/>
        <w:ind w:left="547" w:right="0" w:firstLine="0"/>
        <w:jc w:val="both"/>
        <w:rPr>
          <w:b/>
          <w:i/>
        </w:rPr>
      </w:pPr>
    </w:p>
    <w:p w:rsidR="00BB086B" w:rsidRDefault="00BB086B" w:rsidP="00BB086B">
      <w:pPr>
        <w:spacing w:after="0" w:line="259" w:lineRule="auto"/>
        <w:ind w:left="547" w:right="0" w:firstLine="0"/>
        <w:jc w:val="both"/>
        <w:rPr>
          <w:b/>
          <w:i/>
        </w:rPr>
      </w:pPr>
    </w:p>
    <w:p w:rsidR="00541D8C" w:rsidRDefault="00541D8C" w:rsidP="00BB086B">
      <w:pPr>
        <w:spacing w:after="0" w:line="259" w:lineRule="auto"/>
        <w:ind w:left="547" w:right="0" w:firstLine="0"/>
        <w:jc w:val="both"/>
        <w:rPr>
          <w:b/>
          <w:i/>
        </w:rPr>
      </w:pPr>
    </w:p>
    <w:p w:rsidR="006C4C94" w:rsidRDefault="006C4C94" w:rsidP="00BB086B">
      <w:pPr>
        <w:spacing w:after="0" w:line="259" w:lineRule="auto"/>
        <w:ind w:left="547" w:right="0" w:firstLine="0"/>
        <w:jc w:val="both"/>
        <w:rPr>
          <w:b/>
          <w:i/>
        </w:rPr>
      </w:pPr>
    </w:p>
    <w:p w:rsidR="006C4C94" w:rsidRDefault="006C4C94" w:rsidP="00BB086B">
      <w:pPr>
        <w:spacing w:after="0" w:line="259" w:lineRule="auto"/>
        <w:ind w:left="547" w:right="0" w:firstLine="0"/>
        <w:jc w:val="both"/>
        <w:rPr>
          <w:b/>
          <w:i/>
        </w:rPr>
      </w:pPr>
    </w:p>
    <w:p w:rsidR="00673BDD" w:rsidRDefault="00673BDD" w:rsidP="00BB086B">
      <w:pPr>
        <w:spacing w:after="0" w:line="259" w:lineRule="auto"/>
        <w:ind w:left="547" w:right="0" w:firstLine="0"/>
        <w:jc w:val="both"/>
        <w:rPr>
          <w:b/>
          <w:i/>
        </w:rPr>
      </w:pPr>
    </w:p>
    <w:p w:rsidR="00673BDD" w:rsidRDefault="00673BDD" w:rsidP="00BB086B">
      <w:pPr>
        <w:spacing w:after="0" w:line="259" w:lineRule="auto"/>
        <w:ind w:left="547" w:right="0" w:firstLine="0"/>
        <w:jc w:val="both"/>
        <w:rPr>
          <w:b/>
          <w:i/>
        </w:rPr>
      </w:pPr>
    </w:p>
    <w:p w:rsidR="00673BDD" w:rsidRDefault="00673BDD" w:rsidP="00BB086B">
      <w:pPr>
        <w:spacing w:after="0" w:line="259" w:lineRule="auto"/>
        <w:ind w:left="547" w:right="0" w:firstLine="0"/>
        <w:jc w:val="both"/>
        <w:rPr>
          <w:b/>
          <w:i/>
        </w:rPr>
      </w:pPr>
    </w:p>
    <w:p w:rsidR="00673BDD" w:rsidRDefault="00673BDD" w:rsidP="00BB086B">
      <w:pPr>
        <w:spacing w:after="0" w:line="259" w:lineRule="auto"/>
        <w:ind w:left="547" w:right="0" w:firstLine="0"/>
        <w:jc w:val="both"/>
        <w:rPr>
          <w:b/>
          <w:i/>
        </w:rPr>
      </w:pPr>
    </w:p>
    <w:p w:rsidR="00673BDD" w:rsidRDefault="00673BDD" w:rsidP="00BB086B">
      <w:pPr>
        <w:spacing w:after="0" w:line="259" w:lineRule="auto"/>
        <w:ind w:left="547" w:right="0" w:firstLine="0"/>
        <w:jc w:val="both"/>
        <w:rPr>
          <w:b/>
          <w:i/>
        </w:rPr>
      </w:pPr>
    </w:p>
    <w:p w:rsidR="00673BDD" w:rsidRDefault="00673BDD" w:rsidP="00BB086B">
      <w:pPr>
        <w:spacing w:after="0" w:line="259" w:lineRule="auto"/>
        <w:ind w:left="547" w:right="0" w:firstLine="0"/>
        <w:jc w:val="both"/>
        <w:rPr>
          <w:b/>
          <w:i/>
        </w:rPr>
      </w:pPr>
    </w:p>
    <w:p w:rsidR="006C4C94" w:rsidRDefault="006C4C94" w:rsidP="00BB086B">
      <w:pPr>
        <w:spacing w:after="0" w:line="259" w:lineRule="auto"/>
        <w:ind w:left="547" w:right="0" w:firstLine="0"/>
        <w:jc w:val="both"/>
        <w:rPr>
          <w:b/>
          <w:i/>
        </w:rPr>
      </w:pPr>
    </w:p>
    <w:p w:rsidR="00541D8C" w:rsidRDefault="00541D8C" w:rsidP="00BB086B">
      <w:pPr>
        <w:spacing w:after="0" w:line="259" w:lineRule="auto"/>
        <w:ind w:left="547" w:right="0" w:firstLine="0"/>
        <w:jc w:val="both"/>
        <w:rPr>
          <w:b/>
          <w:i/>
        </w:rPr>
      </w:pPr>
    </w:p>
    <w:p w:rsidR="00BB086B" w:rsidRDefault="00BB086B" w:rsidP="00BB086B">
      <w:pPr>
        <w:spacing w:after="0" w:line="259" w:lineRule="auto"/>
        <w:ind w:left="547" w:right="0" w:firstLine="0"/>
        <w:jc w:val="both"/>
        <w:rPr>
          <w:b/>
          <w:i/>
        </w:rPr>
      </w:pPr>
    </w:p>
    <w:p w:rsidR="00BB086B" w:rsidRDefault="00BB086B" w:rsidP="00BB086B">
      <w:pPr>
        <w:spacing w:after="0" w:line="259" w:lineRule="auto"/>
        <w:ind w:left="547" w:right="0" w:firstLine="0"/>
        <w:jc w:val="both"/>
        <w:rPr>
          <w:b/>
          <w:i/>
        </w:rPr>
      </w:pPr>
    </w:p>
    <w:p w:rsidR="00541D8C" w:rsidRPr="00673BDD" w:rsidRDefault="00541D8C" w:rsidP="00673BDD">
      <w:pPr>
        <w:spacing w:after="0" w:line="259" w:lineRule="auto"/>
        <w:ind w:left="0" w:right="0" w:firstLine="0"/>
        <w:jc w:val="both"/>
      </w:pPr>
    </w:p>
    <w:tbl>
      <w:tblPr>
        <w:tblStyle w:val="TableGrid"/>
        <w:tblpPr w:vertAnchor="text" w:tblpX="7567" w:tblpY="76"/>
        <w:tblOverlap w:val="never"/>
        <w:tblW w:w="2700" w:type="dxa"/>
        <w:tblInd w:w="0" w:type="dxa"/>
        <w:tblCellMar>
          <w:top w:w="84" w:type="dxa"/>
          <w:left w:w="153" w:type="dxa"/>
          <w:right w:w="375" w:type="dxa"/>
        </w:tblCellMar>
        <w:tblLook w:val="04A0"/>
      </w:tblPr>
      <w:tblGrid>
        <w:gridCol w:w="2700"/>
      </w:tblGrid>
      <w:tr w:rsidR="003450B6">
        <w:trPr>
          <w:trHeight w:val="720"/>
        </w:trPr>
        <w:tc>
          <w:tcPr>
            <w:tcW w:w="2700" w:type="dxa"/>
            <w:tcBorders>
              <w:top w:val="single" w:sz="6" w:space="0" w:color="000000"/>
              <w:left w:val="single" w:sz="6" w:space="0" w:color="000000"/>
              <w:bottom w:val="single" w:sz="6" w:space="0" w:color="000000"/>
              <w:right w:val="single" w:sz="6" w:space="0" w:color="000000"/>
            </w:tcBorders>
            <w:shd w:val="clear" w:color="auto" w:fill="E6E6E6"/>
          </w:tcPr>
          <w:p w:rsidR="003450B6" w:rsidRDefault="00552C56">
            <w:pPr>
              <w:spacing w:after="0" w:line="259" w:lineRule="auto"/>
              <w:ind w:left="0" w:right="0" w:firstLine="0"/>
              <w:jc w:val="both"/>
            </w:pPr>
            <w:r>
              <w:rPr>
                <w:sz w:val="20"/>
              </w:rPr>
              <w:t xml:space="preserve">Annual Renewal Required YEAR: ________ </w:t>
            </w:r>
          </w:p>
        </w:tc>
      </w:tr>
    </w:tbl>
    <w:p w:rsidR="003450B6" w:rsidRDefault="00BB086B" w:rsidP="00BB086B">
      <w:pPr>
        <w:pStyle w:val="Heading1"/>
        <w:ind w:left="0" w:firstLine="0"/>
      </w:pPr>
      <w:r>
        <w:t>C</w:t>
      </w:r>
      <w:r w:rsidR="00552C56">
        <w:t>ommissary</w:t>
      </w:r>
      <w:r w:rsidR="00130CDC">
        <w:t xml:space="preserve"> or Base of Operation</w:t>
      </w:r>
      <w:r w:rsidR="00552C56">
        <w:t xml:space="preserve"> Authorization </w:t>
      </w:r>
      <w:r w:rsidR="004329EE">
        <w:t>Form</w:t>
      </w:r>
      <w:r w:rsidR="00552C56">
        <w:t xml:space="preserve"> </w:t>
      </w:r>
    </w:p>
    <w:p w:rsidR="003450B6" w:rsidRDefault="00552C56">
      <w:pPr>
        <w:spacing w:after="6" w:line="259" w:lineRule="auto"/>
        <w:ind w:left="595" w:right="1085" w:firstLine="0"/>
        <w:jc w:val="center"/>
      </w:pPr>
      <w:r>
        <w:rPr>
          <w:sz w:val="20"/>
        </w:rPr>
        <w:t xml:space="preserve"> </w:t>
      </w:r>
    </w:p>
    <w:p w:rsidR="003450B6" w:rsidRDefault="00552C56">
      <w:pPr>
        <w:spacing w:after="113" w:line="248" w:lineRule="auto"/>
        <w:ind w:left="2" w:right="1085"/>
        <w:jc w:val="both"/>
      </w:pPr>
      <w:r>
        <w:rPr>
          <w:b/>
          <w:sz w:val="22"/>
        </w:rPr>
        <w:t xml:space="preserve">This serves to notify the </w:t>
      </w:r>
      <w:permStart w:id="1" w:edGrp="everyone"/>
      <w:r w:rsidR="00EA66B6">
        <w:rPr>
          <w:b/>
          <w:i/>
          <w:sz w:val="22"/>
        </w:rPr>
        <w:t>Somerset County Health Department</w:t>
      </w:r>
      <w:r w:rsidR="00525E05">
        <w:rPr>
          <w:b/>
          <w:i/>
          <w:sz w:val="22"/>
        </w:rPr>
        <w:t xml:space="preserve"> </w:t>
      </w:r>
      <w:permEnd w:id="1"/>
      <w:r w:rsidR="00525E05">
        <w:rPr>
          <w:b/>
          <w:sz w:val="22"/>
        </w:rPr>
        <w:t>that</w:t>
      </w:r>
      <w:r>
        <w:rPr>
          <w:b/>
          <w:sz w:val="22"/>
        </w:rPr>
        <w:t xml:space="preserve">: </w:t>
      </w:r>
    </w:p>
    <w:p w:rsidR="003450B6" w:rsidRDefault="00172BA3" w:rsidP="00BB086B">
      <w:pPr>
        <w:spacing w:after="0" w:line="248" w:lineRule="auto"/>
        <w:ind w:left="2" w:right="450"/>
        <w:jc w:val="both"/>
        <w:rPr>
          <w:b/>
          <w:sz w:val="22"/>
        </w:rPr>
      </w:pPr>
      <w:r>
        <w:rPr>
          <w:b/>
          <w:sz w:val="22"/>
        </w:rPr>
        <w:lastRenderedPageBreak/>
        <w:t xml:space="preserve">I, __________________________ the owner/operator </w:t>
      </w:r>
      <w:r w:rsidR="00552C56">
        <w:rPr>
          <w:b/>
          <w:sz w:val="22"/>
        </w:rPr>
        <w:t xml:space="preserve">of the food facility noted below, will allow my facility to serve as a commissary for the mobile food establishment noted below. I understand that as a commissary for the mobile food establishment, I must allow the mobile food establishment to return for servicing on a daily basis. I understand that by signing this form my facility will be inspected periodically by the local health department to ensure the requirements are met. </w:t>
      </w:r>
    </w:p>
    <w:p w:rsidR="00B5589B" w:rsidRDefault="00B5589B">
      <w:pPr>
        <w:spacing w:after="0" w:line="248" w:lineRule="auto"/>
        <w:ind w:left="2" w:right="0"/>
        <w:jc w:val="both"/>
        <w:rPr>
          <w:b/>
          <w:sz w:val="22"/>
        </w:rPr>
      </w:pPr>
    </w:p>
    <w:p w:rsidR="003450B6" w:rsidRDefault="00396E30" w:rsidP="00B5589B">
      <w:pPr>
        <w:spacing w:after="0" w:line="248" w:lineRule="auto"/>
        <w:ind w:left="2" w:right="0"/>
        <w:jc w:val="both"/>
      </w:pPr>
      <w:r>
        <w:rPr>
          <w:b/>
          <w:sz w:val="22"/>
        </w:rPr>
        <w:t>A</w:t>
      </w:r>
      <w:r w:rsidR="00B5589B">
        <w:rPr>
          <w:b/>
          <w:sz w:val="22"/>
        </w:rPr>
        <w:t>ttach a copy of the Food Service Facility License to this application</w:t>
      </w:r>
      <w:r w:rsidR="00552C56">
        <w:rPr>
          <w:b/>
          <w:sz w:val="22"/>
        </w:rPr>
        <w:t xml:space="preserve"> </w:t>
      </w:r>
    </w:p>
    <w:tbl>
      <w:tblPr>
        <w:tblStyle w:val="TableGrid"/>
        <w:tblW w:w="10261" w:type="dxa"/>
        <w:tblInd w:w="8" w:type="dxa"/>
        <w:tblCellMar>
          <w:top w:w="7" w:type="dxa"/>
          <w:left w:w="107" w:type="dxa"/>
          <w:right w:w="86" w:type="dxa"/>
        </w:tblCellMar>
        <w:tblLook w:val="04A0"/>
      </w:tblPr>
      <w:tblGrid>
        <w:gridCol w:w="2699"/>
        <w:gridCol w:w="539"/>
        <w:gridCol w:w="1622"/>
        <w:gridCol w:w="2880"/>
        <w:gridCol w:w="2521"/>
      </w:tblGrid>
      <w:tr w:rsidR="003450B6">
        <w:trPr>
          <w:trHeight w:val="355"/>
        </w:trPr>
        <w:tc>
          <w:tcPr>
            <w:tcW w:w="2699" w:type="dxa"/>
            <w:tcBorders>
              <w:top w:val="single" w:sz="4" w:space="0" w:color="000000"/>
              <w:left w:val="single" w:sz="4" w:space="0" w:color="000000"/>
              <w:bottom w:val="single" w:sz="4" w:space="0" w:color="000000"/>
              <w:right w:val="single" w:sz="4" w:space="0" w:color="000000"/>
            </w:tcBorders>
          </w:tcPr>
          <w:p w:rsidR="003450B6" w:rsidRDefault="00552C56">
            <w:pPr>
              <w:spacing w:after="0" w:line="259" w:lineRule="auto"/>
              <w:ind w:left="0" w:right="0" w:firstLine="0"/>
            </w:pPr>
            <w:r>
              <w:rPr>
                <w:sz w:val="20"/>
              </w:rPr>
              <w:t xml:space="preserve">Name of Commissary </w:t>
            </w:r>
            <w:r w:rsidR="00130CDC">
              <w:rPr>
                <w:sz w:val="20"/>
              </w:rPr>
              <w:t>or Base of Operation</w:t>
            </w:r>
          </w:p>
        </w:tc>
        <w:tc>
          <w:tcPr>
            <w:tcW w:w="2161" w:type="dxa"/>
            <w:gridSpan w:val="2"/>
            <w:tcBorders>
              <w:top w:val="single" w:sz="4" w:space="0" w:color="000000"/>
              <w:left w:val="single" w:sz="4" w:space="0" w:color="000000"/>
              <w:bottom w:val="single" w:sz="4" w:space="0" w:color="000000"/>
              <w:right w:val="nil"/>
            </w:tcBorders>
          </w:tcPr>
          <w:p w:rsidR="003450B6" w:rsidRDefault="00552C56">
            <w:pPr>
              <w:spacing w:after="0" w:line="259" w:lineRule="auto"/>
              <w:ind w:left="1" w:right="0" w:firstLine="0"/>
            </w:pPr>
            <w:r>
              <w:rPr>
                <w:sz w:val="20"/>
              </w:rPr>
              <w:t xml:space="preserve"> </w:t>
            </w:r>
          </w:p>
        </w:tc>
        <w:tc>
          <w:tcPr>
            <w:tcW w:w="2880" w:type="dxa"/>
            <w:tcBorders>
              <w:top w:val="single" w:sz="4" w:space="0" w:color="000000"/>
              <w:left w:val="nil"/>
              <w:bottom w:val="single" w:sz="4" w:space="0" w:color="000000"/>
              <w:right w:val="nil"/>
            </w:tcBorders>
            <w:vAlign w:val="center"/>
          </w:tcPr>
          <w:p w:rsidR="003450B6" w:rsidRDefault="003450B6">
            <w:pPr>
              <w:spacing w:after="160" w:line="259" w:lineRule="auto"/>
              <w:ind w:left="0" w:right="0" w:firstLine="0"/>
            </w:pPr>
          </w:p>
        </w:tc>
        <w:tc>
          <w:tcPr>
            <w:tcW w:w="2521" w:type="dxa"/>
            <w:tcBorders>
              <w:top w:val="single" w:sz="4" w:space="0" w:color="000000"/>
              <w:left w:val="nil"/>
              <w:bottom w:val="single" w:sz="4" w:space="0" w:color="000000"/>
              <w:right w:val="single" w:sz="4" w:space="0" w:color="000000"/>
            </w:tcBorders>
            <w:vAlign w:val="bottom"/>
          </w:tcPr>
          <w:p w:rsidR="003450B6" w:rsidRDefault="003450B6">
            <w:pPr>
              <w:spacing w:after="160" w:line="259" w:lineRule="auto"/>
              <w:ind w:left="0" w:right="0" w:firstLine="0"/>
            </w:pPr>
          </w:p>
        </w:tc>
      </w:tr>
      <w:tr w:rsidR="003450B6">
        <w:trPr>
          <w:trHeight w:val="355"/>
        </w:trPr>
        <w:tc>
          <w:tcPr>
            <w:tcW w:w="2699" w:type="dxa"/>
            <w:tcBorders>
              <w:top w:val="single" w:sz="4" w:space="0" w:color="000000"/>
              <w:left w:val="single" w:sz="4" w:space="0" w:color="000000"/>
              <w:bottom w:val="single" w:sz="4" w:space="0" w:color="000000"/>
              <w:right w:val="single" w:sz="4" w:space="0" w:color="000000"/>
            </w:tcBorders>
          </w:tcPr>
          <w:p w:rsidR="003450B6" w:rsidRDefault="00552C56">
            <w:pPr>
              <w:spacing w:after="0" w:line="259" w:lineRule="auto"/>
              <w:ind w:left="0" w:right="0" w:firstLine="0"/>
            </w:pPr>
            <w:r>
              <w:rPr>
                <w:sz w:val="20"/>
              </w:rPr>
              <w:t xml:space="preserve">Address of </w:t>
            </w:r>
            <w:r w:rsidR="00130CDC">
              <w:rPr>
                <w:sz w:val="20"/>
              </w:rPr>
              <w:t>Commissary or Base of Operation</w:t>
            </w:r>
            <w:r>
              <w:rPr>
                <w:sz w:val="20"/>
              </w:rPr>
              <w:t xml:space="preserve"> </w:t>
            </w:r>
          </w:p>
        </w:tc>
        <w:tc>
          <w:tcPr>
            <w:tcW w:w="2161" w:type="dxa"/>
            <w:gridSpan w:val="2"/>
            <w:tcBorders>
              <w:top w:val="single" w:sz="4" w:space="0" w:color="000000"/>
              <w:left w:val="single" w:sz="4" w:space="0" w:color="000000"/>
              <w:bottom w:val="single" w:sz="4" w:space="0" w:color="000000"/>
              <w:right w:val="nil"/>
            </w:tcBorders>
          </w:tcPr>
          <w:p w:rsidR="003450B6" w:rsidRDefault="00552C56">
            <w:pPr>
              <w:spacing w:after="0" w:line="259" w:lineRule="auto"/>
              <w:ind w:left="1" w:right="0" w:firstLine="0"/>
            </w:pPr>
            <w:r>
              <w:rPr>
                <w:sz w:val="20"/>
              </w:rPr>
              <w:t xml:space="preserve"> </w:t>
            </w:r>
          </w:p>
        </w:tc>
        <w:tc>
          <w:tcPr>
            <w:tcW w:w="2880" w:type="dxa"/>
            <w:tcBorders>
              <w:top w:val="single" w:sz="4" w:space="0" w:color="000000"/>
              <w:left w:val="nil"/>
              <w:bottom w:val="single" w:sz="4" w:space="0" w:color="000000"/>
              <w:right w:val="nil"/>
            </w:tcBorders>
            <w:vAlign w:val="center"/>
          </w:tcPr>
          <w:p w:rsidR="003450B6" w:rsidRDefault="003450B6">
            <w:pPr>
              <w:spacing w:after="160" w:line="259" w:lineRule="auto"/>
              <w:ind w:left="0" w:right="0" w:firstLine="0"/>
            </w:pPr>
          </w:p>
        </w:tc>
        <w:tc>
          <w:tcPr>
            <w:tcW w:w="2521" w:type="dxa"/>
            <w:tcBorders>
              <w:top w:val="single" w:sz="4" w:space="0" w:color="000000"/>
              <w:left w:val="nil"/>
              <w:bottom w:val="single" w:sz="4" w:space="0" w:color="000000"/>
              <w:right w:val="single" w:sz="4" w:space="0" w:color="000000"/>
            </w:tcBorders>
          </w:tcPr>
          <w:p w:rsidR="003450B6" w:rsidRDefault="003450B6">
            <w:pPr>
              <w:spacing w:after="160" w:line="259" w:lineRule="auto"/>
              <w:ind w:left="0" w:right="0" w:firstLine="0"/>
            </w:pPr>
          </w:p>
        </w:tc>
      </w:tr>
      <w:tr w:rsidR="003450B6">
        <w:trPr>
          <w:trHeight w:val="355"/>
        </w:trPr>
        <w:tc>
          <w:tcPr>
            <w:tcW w:w="2699" w:type="dxa"/>
            <w:tcBorders>
              <w:top w:val="single" w:sz="4" w:space="0" w:color="000000"/>
              <w:left w:val="single" w:sz="4" w:space="0" w:color="000000"/>
              <w:bottom w:val="single" w:sz="4" w:space="0" w:color="000000"/>
              <w:right w:val="single" w:sz="4" w:space="0" w:color="000000"/>
            </w:tcBorders>
          </w:tcPr>
          <w:p w:rsidR="003450B6" w:rsidRDefault="00B5589B">
            <w:pPr>
              <w:spacing w:after="0" w:line="259" w:lineRule="auto"/>
              <w:ind w:left="0" w:right="0" w:firstLine="0"/>
            </w:pPr>
            <w:r>
              <w:rPr>
                <w:sz w:val="20"/>
              </w:rPr>
              <w:t>Name of Owner/Licensee</w:t>
            </w:r>
          </w:p>
        </w:tc>
        <w:tc>
          <w:tcPr>
            <w:tcW w:w="2161" w:type="dxa"/>
            <w:gridSpan w:val="2"/>
            <w:tcBorders>
              <w:top w:val="single" w:sz="4" w:space="0" w:color="000000"/>
              <w:left w:val="single" w:sz="4" w:space="0" w:color="000000"/>
              <w:bottom w:val="single" w:sz="4" w:space="0" w:color="000000"/>
              <w:right w:val="nil"/>
            </w:tcBorders>
          </w:tcPr>
          <w:p w:rsidR="003450B6" w:rsidRDefault="00552C56">
            <w:pPr>
              <w:spacing w:after="0" w:line="259" w:lineRule="auto"/>
              <w:ind w:left="1" w:right="0" w:firstLine="0"/>
            </w:pPr>
            <w:r>
              <w:rPr>
                <w:sz w:val="20"/>
              </w:rPr>
              <w:t xml:space="preserve"> </w:t>
            </w:r>
          </w:p>
        </w:tc>
        <w:tc>
          <w:tcPr>
            <w:tcW w:w="2880" w:type="dxa"/>
            <w:tcBorders>
              <w:top w:val="single" w:sz="4" w:space="0" w:color="000000"/>
              <w:left w:val="nil"/>
              <w:bottom w:val="single" w:sz="4" w:space="0" w:color="000000"/>
              <w:right w:val="nil"/>
            </w:tcBorders>
          </w:tcPr>
          <w:p w:rsidR="003450B6" w:rsidRDefault="003450B6">
            <w:pPr>
              <w:spacing w:after="160" w:line="259" w:lineRule="auto"/>
              <w:ind w:left="0" w:right="0" w:firstLine="0"/>
            </w:pPr>
          </w:p>
        </w:tc>
        <w:tc>
          <w:tcPr>
            <w:tcW w:w="2521" w:type="dxa"/>
            <w:tcBorders>
              <w:top w:val="single" w:sz="4" w:space="0" w:color="000000"/>
              <w:left w:val="nil"/>
              <w:bottom w:val="single" w:sz="4" w:space="0" w:color="000000"/>
              <w:right w:val="single" w:sz="4" w:space="0" w:color="000000"/>
            </w:tcBorders>
          </w:tcPr>
          <w:p w:rsidR="003450B6" w:rsidRDefault="003450B6">
            <w:pPr>
              <w:spacing w:after="160" w:line="259" w:lineRule="auto"/>
              <w:ind w:left="0" w:right="0" w:firstLine="0"/>
            </w:pPr>
          </w:p>
        </w:tc>
      </w:tr>
      <w:tr w:rsidR="003450B6">
        <w:trPr>
          <w:trHeight w:val="355"/>
        </w:trPr>
        <w:tc>
          <w:tcPr>
            <w:tcW w:w="2699" w:type="dxa"/>
            <w:tcBorders>
              <w:top w:val="single" w:sz="4" w:space="0" w:color="000000"/>
              <w:left w:val="single" w:sz="4" w:space="0" w:color="000000"/>
              <w:bottom w:val="single" w:sz="4" w:space="0" w:color="000000"/>
              <w:right w:val="single" w:sz="4" w:space="0" w:color="000000"/>
            </w:tcBorders>
          </w:tcPr>
          <w:p w:rsidR="003450B6" w:rsidRDefault="00552C56">
            <w:pPr>
              <w:spacing w:after="0" w:line="259" w:lineRule="auto"/>
              <w:ind w:left="0" w:right="0" w:firstLine="0"/>
            </w:pPr>
            <w:r>
              <w:rPr>
                <w:sz w:val="20"/>
              </w:rPr>
              <w:t xml:space="preserve">Days/Hours of Operation </w:t>
            </w:r>
          </w:p>
        </w:tc>
        <w:tc>
          <w:tcPr>
            <w:tcW w:w="2161" w:type="dxa"/>
            <w:gridSpan w:val="2"/>
            <w:tcBorders>
              <w:top w:val="single" w:sz="4" w:space="0" w:color="000000"/>
              <w:left w:val="single" w:sz="4" w:space="0" w:color="000000"/>
              <w:bottom w:val="single" w:sz="4" w:space="0" w:color="000000"/>
              <w:right w:val="nil"/>
            </w:tcBorders>
          </w:tcPr>
          <w:p w:rsidR="003450B6" w:rsidRDefault="00552C56">
            <w:pPr>
              <w:spacing w:after="0" w:line="259" w:lineRule="auto"/>
              <w:ind w:left="1" w:right="0" w:firstLine="0"/>
            </w:pPr>
            <w:r>
              <w:rPr>
                <w:sz w:val="20"/>
              </w:rPr>
              <w:t xml:space="preserve"> </w:t>
            </w:r>
          </w:p>
        </w:tc>
        <w:tc>
          <w:tcPr>
            <w:tcW w:w="2880" w:type="dxa"/>
            <w:tcBorders>
              <w:top w:val="single" w:sz="4" w:space="0" w:color="000000"/>
              <w:left w:val="nil"/>
              <w:bottom w:val="single" w:sz="4" w:space="0" w:color="000000"/>
              <w:right w:val="nil"/>
            </w:tcBorders>
          </w:tcPr>
          <w:p w:rsidR="003450B6" w:rsidRDefault="003450B6">
            <w:pPr>
              <w:spacing w:after="160" w:line="259" w:lineRule="auto"/>
              <w:ind w:left="0" w:right="0" w:firstLine="0"/>
            </w:pPr>
          </w:p>
        </w:tc>
        <w:tc>
          <w:tcPr>
            <w:tcW w:w="2521" w:type="dxa"/>
            <w:tcBorders>
              <w:top w:val="single" w:sz="4" w:space="0" w:color="000000"/>
              <w:left w:val="nil"/>
              <w:bottom w:val="single" w:sz="4" w:space="0" w:color="000000"/>
              <w:right w:val="single" w:sz="4" w:space="0" w:color="000000"/>
            </w:tcBorders>
          </w:tcPr>
          <w:p w:rsidR="003450B6" w:rsidRDefault="003450B6">
            <w:pPr>
              <w:spacing w:after="160" w:line="259" w:lineRule="auto"/>
              <w:ind w:left="0" w:right="0" w:firstLine="0"/>
            </w:pPr>
          </w:p>
        </w:tc>
      </w:tr>
      <w:tr w:rsidR="003450B6">
        <w:trPr>
          <w:trHeight w:val="241"/>
        </w:trPr>
        <w:tc>
          <w:tcPr>
            <w:tcW w:w="2699" w:type="dxa"/>
            <w:tcBorders>
              <w:top w:val="single" w:sz="4" w:space="0" w:color="000000"/>
              <w:left w:val="single" w:sz="4" w:space="0" w:color="000000"/>
              <w:bottom w:val="single" w:sz="4" w:space="0" w:color="000000"/>
              <w:right w:val="single" w:sz="4" w:space="0" w:color="000000"/>
            </w:tcBorders>
          </w:tcPr>
          <w:p w:rsidR="003450B6" w:rsidRDefault="00552C56">
            <w:pPr>
              <w:spacing w:after="0" w:line="259" w:lineRule="auto"/>
              <w:ind w:left="0" w:right="0" w:firstLine="0"/>
            </w:pPr>
            <w:r>
              <w:rPr>
                <w:sz w:val="20"/>
              </w:rPr>
              <w:t xml:space="preserve">Day Phone </w:t>
            </w:r>
          </w:p>
        </w:tc>
        <w:tc>
          <w:tcPr>
            <w:tcW w:w="2161" w:type="dxa"/>
            <w:gridSpan w:val="2"/>
            <w:tcBorders>
              <w:top w:val="single" w:sz="4" w:space="0" w:color="000000"/>
              <w:left w:val="single" w:sz="4" w:space="0" w:color="000000"/>
              <w:bottom w:val="single" w:sz="4" w:space="0" w:color="000000"/>
              <w:right w:val="single" w:sz="4" w:space="0" w:color="000000"/>
            </w:tcBorders>
          </w:tcPr>
          <w:p w:rsidR="003450B6" w:rsidRDefault="00552C56">
            <w:pPr>
              <w:spacing w:after="0" w:line="259" w:lineRule="auto"/>
              <w:ind w:left="1" w:right="0" w:firstLine="0"/>
            </w:pPr>
            <w:r>
              <w:rPr>
                <w:sz w:val="20"/>
              </w:rPr>
              <w:t xml:space="preserve"> </w:t>
            </w:r>
          </w:p>
        </w:tc>
        <w:tc>
          <w:tcPr>
            <w:tcW w:w="2880" w:type="dxa"/>
            <w:tcBorders>
              <w:top w:val="single" w:sz="4" w:space="0" w:color="000000"/>
              <w:left w:val="single" w:sz="4" w:space="0" w:color="000000"/>
              <w:bottom w:val="single" w:sz="4" w:space="0" w:color="000000"/>
              <w:right w:val="nil"/>
            </w:tcBorders>
          </w:tcPr>
          <w:p w:rsidR="003450B6" w:rsidRDefault="00552C56">
            <w:pPr>
              <w:spacing w:after="0" w:line="259" w:lineRule="auto"/>
              <w:ind w:left="1" w:right="0" w:firstLine="0"/>
            </w:pPr>
            <w:r>
              <w:rPr>
                <w:sz w:val="20"/>
              </w:rPr>
              <w:t xml:space="preserve">E-mail Address </w:t>
            </w:r>
          </w:p>
        </w:tc>
        <w:tc>
          <w:tcPr>
            <w:tcW w:w="2521" w:type="dxa"/>
            <w:tcBorders>
              <w:top w:val="single" w:sz="4" w:space="0" w:color="000000"/>
              <w:left w:val="nil"/>
              <w:bottom w:val="single" w:sz="4" w:space="0" w:color="000000"/>
              <w:right w:val="single" w:sz="4" w:space="0" w:color="000000"/>
            </w:tcBorders>
          </w:tcPr>
          <w:p w:rsidR="003450B6" w:rsidRDefault="003450B6">
            <w:pPr>
              <w:spacing w:after="160" w:line="259" w:lineRule="auto"/>
              <w:ind w:left="0" w:right="0" w:firstLine="0"/>
            </w:pPr>
          </w:p>
        </w:tc>
      </w:tr>
      <w:tr w:rsidR="003450B6">
        <w:trPr>
          <w:trHeight w:val="355"/>
        </w:trPr>
        <w:tc>
          <w:tcPr>
            <w:tcW w:w="2699" w:type="dxa"/>
            <w:tcBorders>
              <w:top w:val="single" w:sz="4" w:space="0" w:color="000000"/>
              <w:left w:val="single" w:sz="4" w:space="0" w:color="000000"/>
              <w:bottom w:val="single" w:sz="4" w:space="0" w:color="000000"/>
              <w:right w:val="single" w:sz="4" w:space="0" w:color="000000"/>
            </w:tcBorders>
          </w:tcPr>
          <w:p w:rsidR="003450B6" w:rsidRDefault="00552C56">
            <w:pPr>
              <w:spacing w:after="0" w:line="259" w:lineRule="auto"/>
              <w:ind w:left="0" w:right="0" w:firstLine="0"/>
            </w:pPr>
            <w:r>
              <w:rPr>
                <w:sz w:val="20"/>
              </w:rPr>
              <w:t xml:space="preserve">Water Supply </w:t>
            </w:r>
          </w:p>
        </w:tc>
        <w:tc>
          <w:tcPr>
            <w:tcW w:w="2161" w:type="dxa"/>
            <w:gridSpan w:val="2"/>
            <w:tcBorders>
              <w:top w:val="single" w:sz="4" w:space="0" w:color="000000"/>
              <w:left w:val="single" w:sz="4" w:space="0" w:color="000000"/>
              <w:bottom w:val="single" w:sz="4" w:space="0" w:color="000000"/>
              <w:right w:val="single" w:sz="4" w:space="0" w:color="000000"/>
            </w:tcBorders>
          </w:tcPr>
          <w:p w:rsidR="003450B6" w:rsidRDefault="00552C56">
            <w:pPr>
              <w:spacing w:after="0" w:line="259" w:lineRule="auto"/>
              <w:ind w:left="1" w:right="0" w:firstLine="0"/>
            </w:pPr>
            <w:r>
              <w:rPr>
                <w:sz w:val="20"/>
              </w:rPr>
              <w:t xml:space="preserve">__Public __Private </w:t>
            </w:r>
          </w:p>
        </w:tc>
        <w:tc>
          <w:tcPr>
            <w:tcW w:w="2880" w:type="dxa"/>
            <w:tcBorders>
              <w:top w:val="single" w:sz="4" w:space="0" w:color="000000"/>
              <w:left w:val="single" w:sz="4" w:space="0" w:color="000000"/>
              <w:bottom w:val="single" w:sz="4" w:space="0" w:color="000000"/>
              <w:right w:val="single" w:sz="4" w:space="0" w:color="000000"/>
            </w:tcBorders>
          </w:tcPr>
          <w:p w:rsidR="003450B6" w:rsidRDefault="00552C56">
            <w:pPr>
              <w:spacing w:after="0" w:line="259" w:lineRule="auto"/>
              <w:ind w:left="1" w:right="0" w:firstLine="0"/>
            </w:pPr>
            <w:r>
              <w:rPr>
                <w:sz w:val="20"/>
              </w:rPr>
              <w:t xml:space="preserve">Sewage Disposal </w:t>
            </w:r>
          </w:p>
        </w:tc>
        <w:tc>
          <w:tcPr>
            <w:tcW w:w="2521" w:type="dxa"/>
            <w:tcBorders>
              <w:top w:val="single" w:sz="4" w:space="0" w:color="000000"/>
              <w:left w:val="single" w:sz="4" w:space="0" w:color="000000"/>
              <w:bottom w:val="single" w:sz="4" w:space="0" w:color="000000"/>
              <w:right w:val="single" w:sz="4" w:space="0" w:color="000000"/>
            </w:tcBorders>
          </w:tcPr>
          <w:p w:rsidR="003450B6" w:rsidRDefault="00552C56">
            <w:pPr>
              <w:spacing w:after="0" w:line="259" w:lineRule="auto"/>
              <w:ind w:left="1" w:right="0" w:firstLine="0"/>
            </w:pPr>
            <w:r>
              <w:rPr>
                <w:sz w:val="20"/>
              </w:rPr>
              <w:t xml:space="preserve">__Public   ___Private </w:t>
            </w:r>
          </w:p>
        </w:tc>
      </w:tr>
      <w:tr w:rsidR="003450B6">
        <w:trPr>
          <w:trHeight w:val="562"/>
        </w:trPr>
        <w:tc>
          <w:tcPr>
            <w:tcW w:w="3238" w:type="dxa"/>
            <w:gridSpan w:val="2"/>
            <w:tcBorders>
              <w:top w:val="single" w:sz="4" w:space="0" w:color="000000"/>
              <w:left w:val="single" w:sz="4" w:space="0" w:color="000000"/>
              <w:bottom w:val="single" w:sz="4" w:space="0" w:color="000000"/>
              <w:right w:val="single" w:sz="4" w:space="0" w:color="000000"/>
            </w:tcBorders>
            <w:shd w:val="clear" w:color="auto" w:fill="E0E0E0"/>
          </w:tcPr>
          <w:p w:rsidR="003450B6" w:rsidRDefault="00552C56">
            <w:pPr>
              <w:spacing w:after="0" w:line="259" w:lineRule="auto"/>
              <w:ind w:left="29" w:right="0" w:firstLine="0"/>
            </w:pPr>
            <w:r>
              <w:rPr>
                <w:sz w:val="20"/>
              </w:rPr>
              <w:t xml:space="preserve">Name of Mobile Food Establishment </w:t>
            </w:r>
          </w:p>
        </w:tc>
        <w:tc>
          <w:tcPr>
            <w:tcW w:w="1622" w:type="dxa"/>
            <w:tcBorders>
              <w:top w:val="single" w:sz="4" w:space="0" w:color="000000"/>
              <w:left w:val="single" w:sz="4" w:space="0" w:color="000000"/>
              <w:bottom w:val="single" w:sz="4" w:space="0" w:color="000000"/>
              <w:right w:val="nil"/>
            </w:tcBorders>
          </w:tcPr>
          <w:p w:rsidR="003450B6" w:rsidRDefault="003450B6">
            <w:pPr>
              <w:spacing w:after="160" w:line="259" w:lineRule="auto"/>
              <w:ind w:left="0" w:right="0" w:firstLine="0"/>
            </w:pPr>
          </w:p>
        </w:tc>
        <w:tc>
          <w:tcPr>
            <w:tcW w:w="2880" w:type="dxa"/>
            <w:tcBorders>
              <w:top w:val="single" w:sz="4" w:space="0" w:color="000000"/>
              <w:left w:val="nil"/>
              <w:bottom w:val="single" w:sz="4" w:space="0" w:color="000000"/>
              <w:right w:val="nil"/>
            </w:tcBorders>
          </w:tcPr>
          <w:p w:rsidR="003450B6" w:rsidRDefault="00552C56">
            <w:pPr>
              <w:spacing w:after="0" w:line="259" w:lineRule="auto"/>
              <w:ind w:left="957" w:right="0" w:firstLine="0"/>
              <w:jc w:val="center"/>
            </w:pPr>
            <w:r>
              <w:rPr>
                <w:sz w:val="32"/>
              </w:rPr>
              <w:t xml:space="preserve"> </w:t>
            </w:r>
          </w:p>
        </w:tc>
        <w:tc>
          <w:tcPr>
            <w:tcW w:w="2521" w:type="dxa"/>
            <w:tcBorders>
              <w:top w:val="single" w:sz="4" w:space="0" w:color="000000"/>
              <w:left w:val="nil"/>
              <w:bottom w:val="single" w:sz="4" w:space="0" w:color="000000"/>
              <w:right w:val="single" w:sz="4" w:space="0" w:color="000000"/>
            </w:tcBorders>
          </w:tcPr>
          <w:p w:rsidR="003450B6" w:rsidRDefault="003450B6">
            <w:pPr>
              <w:spacing w:after="160" w:line="259" w:lineRule="auto"/>
              <w:ind w:left="0" w:right="0" w:firstLine="0"/>
            </w:pPr>
          </w:p>
        </w:tc>
      </w:tr>
      <w:tr w:rsidR="003450B6">
        <w:trPr>
          <w:trHeight w:val="560"/>
        </w:trPr>
        <w:tc>
          <w:tcPr>
            <w:tcW w:w="3238" w:type="dxa"/>
            <w:gridSpan w:val="2"/>
            <w:tcBorders>
              <w:top w:val="single" w:sz="4" w:space="0" w:color="000000"/>
              <w:left w:val="single" w:sz="4" w:space="0" w:color="000000"/>
              <w:bottom w:val="single" w:sz="4" w:space="0" w:color="000000"/>
              <w:right w:val="single" w:sz="4" w:space="0" w:color="000000"/>
            </w:tcBorders>
            <w:shd w:val="clear" w:color="auto" w:fill="E0E0E0"/>
          </w:tcPr>
          <w:p w:rsidR="003450B6" w:rsidRDefault="00552C56">
            <w:pPr>
              <w:spacing w:after="0" w:line="259" w:lineRule="auto"/>
              <w:ind w:left="0" w:right="0" w:firstLine="0"/>
            </w:pPr>
            <w:r>
              <w:rPr>
                <w:sz w:val="20"/>
              </w:rPr>
              <w:t xml:space="preserve">Name of Mobile Food Establishment Owner/Operator </w:t>
            </w:r>
          </w:p>
        </w:tc>
        <w:tc>
          <w:tcPr>
            <w:tcW w:w="1622" w:type="dxa"/>
            <w:tcBorders>
              <w:top w:val="single" w:sz="4" w:space="0" w:color="000000"/>
              <w:left w:val="single" w:sz="4" w:space="0" w:color="000000"/>
              <w:bottom w:val="single" w:sz="4" w:space="0" w:color="000000"/>
              <w:right w:val="nil"/>
            </w:tcBorders>
          </w:tcPr>
          <w:p w:rsidR="003450B6" w:rsidRDefault="003450B6">
            <w:pPr>
              <w:spacing w:after="160" w:line="259" w:lineRule="auto"/>
              <w:ind w:left="0" w:right="0" w:firstLine="0"/>
            </w:pPr>
          </w:p>
        </w:tc>
        <w:tc>
          <w:tcPr>
            <w:tcW w:w="2880" w:type="dxa"/>
            <w:tcBorders>
              <w:top w:val="single" w:sz="4" w:space="0" w:color="000000"/>
              <w:left w:val="nil"/>
              <w:bottom w:val="single" w:sz="4" w:space="0" w:color="000000"/>
              <w:right w:val="nil"/>
            </w:tcBorders>
          </w:tcPr>
          <w:p w:rsidR="003450B6" w:rsidRDefault="00552C56">
            <w:pPr>
              <w:spacing w:after="0" w:line="259" w:lineRule="auto"/>
              <w:ind w:left="957" w:right="0" w:firstLine="0"/>
              <w:jc w:val="center"/>
            </w:pPr>
            <w:r>
              <w:rPr>
                <w:sz w:val="32"/>
              </w:rPr>
              <w:t xml:space="preserve"> </w:t>
            </w:r>
          </w:p>
        </w:tc>
        <w:tc>
          <w:tcPr>
            <w:tcW w:w="2521" w:type="dxa"/>
            <w:tcBorders>
              <w:top w:val="single" w:sz="4" w:space="0" w:color="000000"/>
              <w:left w:val="nil"/>
              <w:bottom w:val="single" w:sz="4" w:space="0" w:color="000000"/>
              <w:right w:val="single" w:sz="4" w:space="0" w:color="000000"/>
            </w:tcBorders>
          </w:tcPr>
          <w:p w:rsidR="003450B6" w:rsidRDefault="003450B6">
            <w:pPr>
              <w:spacing w:after="160" w:line="259" w:lineRule="auto"/>
              <w:ind w:left="0" w:right="0" w:firstLine="0"/>
            </w:pPr>
          </w:p>
        </w:tc>
      </w:tr>
    </w:tbl>
    <w:p w:rsidR="003450B6" w:rsidRDefault="00552C56">
      <w:pPr>
        <w:spacing w:after="0" w:line="259" w:lineRule="auto"/>
        <w:ind w:left="7" w:right="0" w:firstLine="0"/>
      </w:pPr>
      <w:r>
        <w:rPr>
          <w:b/>
          <w:sz w:val="22"/>
        </w:rPr>
        <w:t xml:space="preserve"> </w:t>
      </w:r>
    </w:p>
    <w:p w:rsidR="003450B6" w:rsidRPr="00B5589B" w:rsidRDefault="00552C56" w:rsidP="00BB086B">
      <w:pPr>
        <w:spacing w:after="0" w:line="248" w:lineRule="auto"/>
        <w:ind w:left="2" w:right="450"/>
        <w:jc w:val="both"/>
        <w:rPr>
          <w:i/>
        </w:rPr>
      </w:pPr>
      <w:r>
        <w:rPr>
          <w:b/>
          <w:sz w:val="22"/>
        </w:rPr>
        <w:t xml:space="preserve">The following services are provided for the Mobile Food Establishment by my </w:t>
      </w:r>
      <w:permStart w:id="2" w:edGrp="everyone"/>
      <w:r w:rsidR="00EA66B6">
        <w:rPr>
          <w:b/>
          <w:i/>
          <w:sz w:val="22"/>
        </w:rPr>
        <w:t>Somerset County Health Department</w:t>
      </w:r>
      <w:r>
        <w:rPr>
          <w:b/>
          <w:sz w:val="22"/>
        </w:rPr>
        <w:t xml:space="preserve"> </w:t>
      </w:r>
      <w:permEnd w:id="2"/>
      <w:r>
        <w:rPr>
          <w:b/>
          <w:sz w:val="22"/>
        </w:rPr>
        <w:t>regulated food f</w:t>
      </w:r>
      <w:r w:rsidR="00B5589B">
        <w:rPr>
          <w:b/>
          <w:sz w:val="22"/>
        </w:rPr>
        <w:t xml:space="preserve">acility serving as commissary.  </w:t>
      </w:r>
      <w:r w:rsidR="00B5589B">
        <w:rPr>
          <w:b/>
          <w:i/>
          <w:sz w:val="22"/>
        </w:rPr>
        <w:t>Note: If you answer ‘No’ to any of the below please explain.</w:t>
      </w:r>
    </w:p>
    <w:tbl>
      <w:tblPr>
        <w:tblStyle w:val="TableGrid"/>
        <w:tblW w:w="10262" w:type="dxa"/>
        <w:tblInd w:w="7" w:type="dxa"/>
        <w:tblCellMar>
          <w:top w:w="7" w:type="dxa"/>
          <w:left w:w="108" w:type="dxa"/>
          <w:right w:w="76" w:type="dxa"/>
        </w:tblCellMar>
        <w:tblLook w:val="04A0"/>
      </w:tblPr>
      <w:tblGrid>
        <w:gridCol w:w="4861"/>
        <w:gridCol w:w="5401"/>
      </w:tblGrid>
      <w:tr w:rsidR="003450B6">
        <w:trPr>
          <w:trHeight w:val="1160"/>
        </w:trPr>
        <w:tc>
          <w:tcPr>
            <w:tcW w:w="4861" w:type="dxa"/>
            <w:tcBorders>
              <w:top w:val="single" w:sz="4" w:space="0" w:color="000000"/>
              <w:left w:val="single" w:sz="4" w:space="0" w:color="000000"/>
              <w:bottom w:val="single" w:sz="4" w:space="0" w:color="000000"/>
              <w:right w:val="single" w:sz="4" w:space="0" w:color="000000"/>
            </w:tcBorders>
          </w:tcPr>
          <w:p w:rsidR="003450B6" w:rsidRDefault="00552C56">
            <w:pPr>
              <w:spacing w:after="0" w:line="244" w:lineRule="auto"/>
              <w:ind w:left="0" w:right="0" w:firstLine="0"/>
            </w:pPr>
            <w:r>
              <w:rPr>
                <w:sz w:val="20"/>
              </w:rPr>
              <w:t xml:space="preserve">1. Adequate space for storage for food, utensils, and other supplies. Storage area shall be separated from the food facility’s food, utensils, and other items. </w:t>
            </w:r>
          </w:p>
          <w:p w:rsidR="00492397" w:rsidRDefault="00552C56">
            <w:pPr>
              <w:spacing w:after="0" w:line="259" w:lineRule="auto"/>
              <w:ind w:left="0" w:right="0" w:firstLine="0"/>
            </w:pPr>
            <w:r>
              <w:rPr>
                <w:sz w:val="20"/>
              </w:rPr>
              <w:t>Storage areas for the mobile establishment will be clearly marked.</w:t>
            </w:r>
            <w:r>
              <w:rPr>
                <w:b/>
                <w:sz w:val="20"/>
              </w:rPr>
              <w:t xml:space="preserve"> </w:t>
            </w:r>
            <w:r w:rsidR="00492397">
              <w:tab/>
            </w:r>
          </w:p>
          <w:p w:rsidR="003450B6" w:rsidRDefault="00492397" w:rsidP="00492397">
            <w:pPr>
              <w:spacing w:after="0" w:line="259" w:lineRule="auto"/>
              <w:ind w:left="720" w:right="0" w:firstLine="0"/>
            </w:pPr>
            <w:r>
              <w:t xml:space="preserve">(   ) Yes </w:t>
            </w:r>
            <w:r>
              <w:tab/>
              <w:t xml:space="preserve"> </w:t>
            </w:r>
            <w:r>
              <w:tab/>
              <w:t>(   ) No</w:t>
            </w:r>
          </w:p>
        </w:tc>
        <w:tc>
          <w:tcPr>
            <w:tcW w:w="5401" w:type="dxa"/>
            <w:tcBorders>
              <w:top w:val="single" w:sz="4" w:space="0" w:color="000000"/>
              <w:left w:val="single" w:sz="4" w:space="0" w:color="000000"/>
              <w:bottom w:val="single" w:sz="4" w:space="0" w:color="000000"/>
              <w:right w:val="single" w:sz="4" w:space="0" w:color="000000"/>
            </w:tcBorders>
          </w:tcPr>
          <w:p w:rsidR="003450B6" w:rsidRDefault="00552C56">
            <w:pPr>
              <w:spacing w:after="0" w:line="259" w:lineRule="auto"/>
              <w:ind w:left="0" w:right="0" w:firstLine="0"/>
              <w:rPr>
                <w:sz w:val="20"/>
              </w:rPr>
            </w:pPr>
            <w:r>
              <w:rPr>
                <w:sz w:val="20"/>
              </w:rPr>
              <w:t>5. A food preparation area for mobile food establishment that conducts food preparation</w:t>
            </w:r>
            <w:r>
              <w:rPr>
                <w:b/>
                <w:sz w:val="20"/>
              </w:rPr>
              <w:t xml:space="preserve">. </w:t>
            </w:r>
            <w:r>
              <w:rPr>
                <w:sz w:val="20"/>
              </w:rPr>
              <w:t xml:space="preserve">Food preparation area shall be separated from that of food facility or preparation will be completed at alternate time of day. </w:t>
            </w:r>
            <w:r w:rsidR="00B5589B">
              <w:rPr>
                <w:sz w:val="20"/>
              </w:rPr>
              <w:t xml:space="preserve">If Yes, describe. </w:t>
            </w:r>
          </w:p>
          <w:p w:rsidR="00B5589B" w:rsidRDefault="00B5589B">
            <w:pPr>
              <w:spacing w:after="0" w:line="259" w:lineRule="auto"/>
              <w:ind w:left="0" w:right="0" w:firstLine="0"/>
              <w:rPr>
                <w:sz w:val="20"/>
              </w:rPr>
            </w:pPr>
          </w:p>
          <w:p w:rsidR="00B5589B" w:rsidRDefault="00492397" w:rsidP="00B5589B">
            <w:pPr>
              <w:spacing w:after="0" w:line="259" w:lineRule="auto"/>
              <w:ind w:left="0" w:right="0" w:firstLine="0"/>
            </w:pPr>
            <w:r>
              <w:tab/>
              <w:t xml:space="preserve">(   ) Yes </w:t>
            </w:r>
            <w:r>
              <w:tab/>
              <w:t xml:space="preserve"> </w:t>
            </w:r>
            <w:r>
              <w:tab/>
              <w:t>(   ) No</w:t>
            </w:r>
          </w:p>
        </w:tc>
      </w:tr>
      <w:tr w:rsidR="003450B6">
        <w:trPr>
          <w:trHeight w:val="355"/>
        </w:trPr>
        <w:tc>
          <w:tcPr>
            <w:tcW w:w="4861" w:type="dxa"/>
            <w:tcBorders>
              <w:top w:val="single" w:sz="4" w:space="0" w:color="000000"/>
              <w:left w:val="single" w:sz="4" w:space="0" w:color="000000"/>
              <w:bottom w:val="single" w:sz="4" w:space="0" w:color="000000"/>
              <w:right w:val="single" w:sz="4" w:space="0" w:color="000000"/>
            </w:tcBorders>
          </w:tcPr>
          <w:p w:rsidR="003450B6" w:rsidRDefault="00552C56">
            <w:pPr>
              <w:spacing w:after="0" w:line="259" w:lineRule="auto"/>
              <w:ind w:left="0" w:right="0" w:firstLine="0"/>
              <w:rPr>
                <w:sz w:val="20"/>
              </w:rPr>
            </w:pPr>
            <w:r>
              <w:rPr>
                <w:sz w:val="20"/>
              </w:rPr>
              <w:t>2. Potable</w:t>
            </w:r>
            <w:r w:rsidR="00BB086B">
              <w:rPr>
                <w:sz w:val="20"/>
              </w:rPr>
              <w:t xml:space="preserve"> (drinking)</w:t>
            </w:r>
            <w:r>
              <w:rPr>
                <w:sz w:val="20"/>
              </w:rPr>
              <w:t xml:space="preserve"> water for filling water tanks. </w:t>
            </w:r>
          </w:p>
          <w:p w:rsidR="00492397" w:rsidRDefault="00492397">
            <w:pPr>
              <w:spacing w:after="0" w:line="259" w:lineRule="auto"/>
              <w:ind w:left="0" w:right="0" w:firstLine="0"/>
            </w:pPr>
            <w:r>
              <w:tab/>
              <w:t xml:space="preserve">(   ) Yes </w:t>
            </w:r>
            <w:r>
              <w:tab/>
              <w:t xml:space="preserve"> </w:t>
            </w:r>
            <w:r>
              <w:tab/>
              <w:t>(   ) No</w:t>
            </w:r>
          </w:p>
        </w:tc>
        <w:tc>
          <w:tcPr>
            <w:tcW w:w="5401" w:type="dxa"/>
            <w:tcBorders>
              <w:top w:val="single" w:sz="4" w:space="0" w:color="000000"/>
              <w:left w:val="single" w:sz="4" w:space="0" w:color="000000"/>
              <w:bottom w:val="single" w:sz="4" w:space="0" w:color="000000"/>
              <w:right w:val="single" w:sz="4" w:space="0" w:color="000000"/>
            </w:tcBorders>
          </w:tcPr>
          <w:p w:rsidR="003450B6" w:rsidRDefault="00172BA3">
            <w:pPr>
              <w:spacing w:after="0" w:line="259" w:lineRule="auto"/>
              <w:ind w:left="0" w:right="0" w:firstLine="0"/>
              <w:rPr>
                <w:sz w:val="20"/>
              </w:rPr>
            </w:pPr>
            <w:r>
              <w:rPr>
                <w:sz w:val="20"/>
              </w:rPr>
              <w:t xml:space="preserve">6. Sanitary disposal of </w:t>
            </w:r>
            <w:r w:rsidR="00552C56">
              <w:rPr>
                <w:sz w:val="20"/>
              </w:rPr>
              <w:t xml:space="preserve">waste water and grease. </w:t>
            </w:r>
          </w:p>
          <w:p w:rsidR="00492397" w:rsidRDefault="00492397">
            <w:pPr>
              <w:spacing w:after="0" w:line="259" w:lineRule="auto"/>
              <w:ind w:left="0" w:right="0" w:firstLine="0"/>
            </w:pPr>
            <w:r>
              <w:tab/>
              <w:t xml:space="preserve">(   ) Yes </w:t>
            </w:r>
            <w:r>
              <w:tab/>
              <w:t xml:space="preserve"> </w:t>
            </w:r>
            <w:r>
              <w:tab/>
              <w:t>(   ) No</w:t>
            </w:r>
          </w:p>
        </w:tc>
      </w:tr>
      <w:tr w:rsidR="003450B6">
        <w:trPr>
          <w:trHeight w:val="240"/>
        </w:trPr>
        <w:tc>
          <w:tcPr>
            <w:tcW w:w="4861" w:type="dxa"/>
            <w:tcBorders>
              <w:top w:val="single" w:sz="4" w:space="0" w:color="000000"/>
              <w:left w:val="single" w:sz="4" w:space="0" w:color="000000"/>
              <w:bottom w:val="single" w:sz="4" w:space="0" w:color="000000"/>
              <w:right w:val="single" w:sz="4" w:space="0" w:color="000000"/>
            </w:tcBorders>
          </w:tcPr>
          <w:p w:rsidR="00492397" w:rsidRDefault="00552C56">
            <w:pPr>
              <w:spacing w:after="0" w:line="259" w:lineRule="auto"/>
              <w:ind w:left="0" w:right="0" w:firstLine="0"/>
              <w:rPr>
                <w:sz w:val="20"/>
              </w:rPr>
            </w:pPr>
            <w:r>
              <w:rPr>
                <w:sz w:val="20"/>
              </w:rPr>
              <w:t>3. A three compartment sink for sanitizing utensils.</w:t>
            </w:r>
          </w:p>
          <w:p w:rsidR="003450B6" w:rsidRDefault="00552C56">
            <w:pPr>
              <w:spacing w:after="0" w:line="259" w:lineRule="auto"/>
              <w:ind w:left="0" w:right="0" w:firstLine="0"/>
            </w:pPr>
            <w:r>
              <w:rPr>
                <w:sz w:val="20"/>
              </w:rPr>
              <w:t xml:space="preserve"> </w:t>
            </w:r>
            <w:r w:rsidR="00492397">
              <w:tab/>
              <w:t xml:space="preserve">(   ) Yes </w:t>
            </w:r>
            <w:r w:rsidR="00492397">
              <w:tab/>
              <w:t xml:space="preserve"> </w:t>
            </w:r>
            <w:r w:rsidR="00492397">
              <w:tab/>
              <w:t>(   ) No</w:t>
            </w:r>
          </w:p>
        </w:tc>
        <w:tc>
          <w:tcPr>
            <w:tcW w:w="5401" w:type="dxa"/>
            <w:tcBorders>
              <w:top w:val="single" w:sz="4" w:space="0" w:color="000000"/>
              <w:left w:val="single" w:sz="4" w:space="0" w:color="000000"/>
              <w:bottom w:val="single" w:sz="4" w:space="0" w:color="000000"/>
              <w:right w:val="single" w:sz="4" w:space="0" w:color="000000"/>
            </w:tcBorders>
          </w:tcPr>
          <w:p w:rsidR="003450B6" w:rsidRDefault="00552C56">
            <w:pPr>
              <w:spacing w:after="0" w:line="259" w:lineRule="auto"/>
              <w:ind w:left="0" w:right="0" w:firstLine="0"/>
              <w:rPr>
                <w:sz w:val="20"/>
              </w:rPr>
            </w:pPr>
            <w:r>
              <w:rPr>
                <w:sz w:val="20"/>
              </w:rPr>
              <w:t xml:space="preserve">7. Disposal of garbage and refuse. </w:t>
            </w:r>
          </w:p>
          <w:p w:rsidR="00492397" w:rsidRDefault="00492397">
            <w:pPr>
              <w:spacing w:after="0" w:line="259" w:lineRule="auto"/>
              <w:ind w:left="0" w:right="0" w:firstLine="0"/>
            </w:pPr>
            <w:r>
              <w:tab/>
              <w:t xml:space="preserve">(   ) Yes </w:t>
            </w:r>
            <w:r>
              <w:tab/>
              <w:t xml:space="preserve"> </w:t>
            </w:r>
            <w:r>
              <w:tab/>
              <w:t>(   ) No</w:t>
            </w:r>
          </w:p>
        </w:tc>
      </w:tr>
      <w:tr w:rsidR="003450B6">
        <w:trPr>
          <w:trHeight w:val="242"/>
        </w:trPr>
        <w:tc>
          <w:tcPr>
            <w:tcW w:w="4861" w:type="dxa"/>
            <w:tcBorders>
              <w:top w:val="single" w:sz="4" w:space="0" w:color="000000"/>
              <w:left w:val="single" w:sz="4" w:space="0" w:color="000000"/>
              <w:bottom w:val="single" w:sz="4" w:space="0" w:color="000000"/>
              <w:right w:val="single" w:sz="4" w:space="0" w:color="000000"/>
            </w:tcBorders>
          </w:tcPr>
          <w:p w:rsidR="003450B6" w:rsidRDefault="00172BA3">
            <w:pPr>
              <w:spacing w:after="0" w:line="259" w:lineRule="auto"/>
              <w:ind w:left="0" w:right="0" w:firstLine="0"/>
              <w:rPr>
                <w:sz w:val="20"/>
              </w:rPr>
            </w:pPr>
            <w:r>
              <w:rPr>
                <w:sz w:val="20"/>
              </w:rPr>
              <w:t xml:space="preserve">4. Hot and cold potable water </w:t>
            </w:r>
            <w:r w:rsidR="00552C56">
              <w:rPr>
                <w:sz w:val="20"/>
              </w:rPr>
              <w:t xml:space="preserve">under pressure for cleaning. </w:t>
            </w:r>
          </w:p>
          <w:p w:rsidR="00492397" w:rsidRDefault="00492397">
            <w:pPr>
              <w:spacing w:after="0" w:line="259" w:lineRule="auto"/>
              <w:ind w:left="0" w:right="0" w:firstLine="0"/>
            </w:pPr>
            <w:r>
              <w:tab/>
              <w:t xml:space="preserve">(   ) Yes </w:t>
            </w:r>
            <w:r>
              <w:tab/>
              <w:t xml:space="preserve"> </w:t>
            </w:r>
            <w:r>
              <w:tab/>
              <w:t>(   ) No</w:t>
            </w:r>
          </w:p>
        </w:tc>
        <w:tc>
          <w:tcPr>
            <w:tcW w:w="5401" w:type="dxa"/>
            <w:tcBorders>
              <w:top w:val="single" w:sz="4" w:space="0" w:color="000000"/>
              <w:left w:val="single" w:sz="4" w:space="0" w:color="000000"/>
              <w:bottom w:val="single" w:sz="4" w:space="0" w:color="000000"/>
              <w:right w:val="single" w:sz="4" w:space="0" w:color="000000"/>
            </w:tcBorders>
          </w:tcPr>
          <w:p w:rsidR="003450B6" w:rsidRDefault="00552C56">
            <w:pPr>
              <w:spacing w:after="0" w:line="259" w:lineRule="auto"/>
              <w:ind w:left="0" w:right="0" w:firstLine="0"/>
              <w:rPr>
                <w:sz w:val="20"/>
              </w:rPr>
            </w:pPr>
            <w:r>
              <w:rPr>
                <w:sz w:val="20"/>
              </w:rPr>
              <w:t xml:space="preserve">8. Storage of vehicle/cart. </w:t>
            </w:r>
          </w:p>
          <w:p w:rsidR="00492397" w:rsidRDefault="00492397">
            <w:pPr>
              <w:spacing w:after="0" w:line="259" w:lineRule="auto"/>
              <w:ind w:left="0" w:right="0" w:firstLine="0"/>
            </w:pPr>
            <w:r>
              <w:tab/>
              <w:t xml:space="preserve">(   ) Yes </w:t>
            </w:r>
            <w:r>
              <w:tab/>
              <w:t xml:space="preserve"> </w:t>
            </w:r>
            <w:r>
              <w:tab/>
              <w:t>(   ) No</w:t>
            </w:r>
          </w:p>
        </w:tc>
      </w:tr>
    </w:tbl>
    <w:p w:rsidR="003450B6" w:rsidRDefault="00552C56">
      <w:pPr>
        <w:spacing w:after="15" w:line="259" w:lineRule="auto"/>
        <w:ind w:left="7" w:right="0" w:firstLine="0"/>
      </w:pPr>
      <w:r>
        <w:rPr>
          <w:sz w:val="20"/>
        </w:rPr>
        <w:t xml:space="preserve"> </w:t>
      </w:r>
    </w:p>
    <w:p w:rsidR="003450B6" w:rsidRDefault="00552C56">
      <w:pPr>
        <w:spacing w:after="10"/>
        <w:ind w:left="17" w:right="0"/>
      </w:pPr>
      <w:r>
        <w:t>______________________________________________________</w:t>
      </w:r>
      <w:r w:rsidR="00BB086B">
        <w:t>_____________________________</w:t>
      </w:r>
    </w:p>
    <w:p w:rsidR="003450B6" w:rsidRDefault="00552C56">
      <w:pPr>
        <w:spacing w:after="3" w:line="259" w:lineRule="auto"/>
        <w:ind w:left="2" w:right="0"/>
      </w:pPr>
      <w:r>
        <w:rPr>
          <w:sz w:val="20"/>
        </w:rPr>
        <w:t xml:space="preserve">Signature of Commissary Operator                          Print Name                                                           Date </w:t>
      </w:r>
    </w:p>
    <w:p w:rsidR="003450B6" w:rsidRDefault="00552C56">
      <w:pPr>
        <w:spacing w:after="5" w:line="259" w:lineRule="auto"/>
        <w:ind w:left="7" w:right="0" w:firstLine="0"/>
      </w:pPr>
      <w:r>
        <w:rPr>
          <w:sz w:val="20"/>
        </w:rPr>
        <w:t xml:space="preserve"> </w:t>
      </w:r>
    </w:p>
    <w:p w:rsidR="003450B6" w:rsidRPr="00673BDD" w:rsidRDefault="00552C56">
      <w:pPr>
        <w:spacing w:after="0" w:line="248" w:lineRule="auto"/>
        <w:ind w:left="2" w:right="0"/>
        <w:jc w:val="both"/>
      </w:pPr>
      <w:r>
        <w:rPr>
          <w:b/>
          <w:sz w:val="22"/>
        </w:rPr>
        <w:t xml:space="preserve">I, </w:t>
      </w:r>
      <w:r w:rsidR="00B66F05">
        <w:rPr>
          <w:b/>
          <w:sz w:val="22"/>
        </w:rPr>
        <w:t xml:space="preserve">________________________ </w:t>
      </w:r>
      <w:r w:rsidR="00B66F05" w:rsidRPr="00B66F05">
        <w:rPr>
          <w:b/>
          <w:sz w:val="22"/>
        </w:rPr>
        <w:t>(</w:t>
      </w:r>
      <w:r w:rsidRPr="00B66F05">
        <w:rPr>
          <w:b/>
          <w:sz w:val="22"/>
        </w:rPr>
        <w:t>owner or operator</w:t>
      </w:r>
      <w:r w:rsidR="00B66F05" w:rsidRPr="00B66F05">
        <w:rPr>
          <w:b/>
          <w:sz w:val="22"/>
        </w:rPr>
        <w:t>)</w:t>
      </w:r>
      <w:r>
        <w:rPr>
          <w:b/>
          <w:sz w:val="22"/>
        </w:rPr>
        <w:t xml:space="preserve"> of the mobile food establishment noted above agree to use this food facility as a commissary for servicing on a daily basis. I will use the commissary for the requirements noted above. If I do not use the commissary, my </w:t>
      </w:r>
      <w:permStart w:id="3" w:edGrp="everyone"/>
      <w:r w:rsidR="00EA66B6">
        <w:rPr>
          <w:b/>
          <w:i/>
          <w:sz w:val="22"/>
        </w:rPr>
        <w:t>Somerset County</w:t>
      </w:r>
      <w:r w:rsidR="00492397">
        <w:rPr>
          <w:b/>
          <w:i/>
          <w:sz w:val="22"/>
        </w:rPr>
        <w:t xml:space="preserve"> Health Department</w:t>
      </w:r>
      <w:r w:rsidR="00492397">
        <w:rPr>
          <w:b/>
          <w:sz w:val="22"/>
        </w:rPr>
        <w:t xml:space="preserve"> </w:t>
      </w:r>
      <w:permEnd w:id="3"/>
      <w:r w:rsidR="00172BA3">
        <w:rPr>
          <w:b/>
          <w:sz w:val="22"/>
        </w:rPr>
        <w:t>food-service license</w:t>
      </w:r>
      <w:r>
        <w:rPr>
          <w:b/>
          <w:sz w:val="22"/>
        </w:rPr>
        <w:t xml:space="preserve"> may be revoked, and I must stop operating until I obtain another commissary and provide a new commissary authorization document to the </w:t>
      </w:r>
      <w:r w:rsidR="00492397">
        <w:rPr>
          <w:b/>
          <w:i/>
          <w:sz w:val="22"/>
        </w:rPr>
        <w:t>Insert Health Department</w:t>
      </w:r>
      <w:r>
        <w:rPr>
          <w:b/>
          <w:sz w:val="22"/>
        </w:rPr>
        <w:t xml:space="preserve">. </w:t>
      </w:r>
    </w:p>
    <w:p w:rsidR="00B66F05" w:rsidRDefault="00B66F05">
      <w:pPr>
        <w:spacing w:after="0" w:line="248" w:lineRule="auto"/>
        <w:ind w:left="2" w:right="0"/>
        <w:jc w:val="both"/>
      </w:pPr>
    </w:p>
    <w:p w:rsidR="003450B6" w:rsidRDefault="00552C56" w:rsidP="00BB086B">
      <w:pPr>
        <w:spacing w:after="0" w:line="259" w:lineRule="auto"/>
        <w:ind w:left="7" w:right="0" w:firstLine="0"/>
      </w:pPr>
      <w:r>
        <w:rPr>
          <w:b/>
          <w:sz w:val="22"/>
        </w:rPr>
        <w:t xml:space="preserve"> ____________________________________________________________________________________________ </w:t>
      </w:r>
    </w:p>
    <w:p w:rsidR="003450B6" w:rsidRDefault="00552C56" w:rsidP="00673BDD">
      <w:pPr>
        <w:spacing w:after="65" w:line="259" w:lineRule="auto"/>
        <w:ind w:left="7" w:right="0" w:firstLine="0"/>
      </w:pPr>
      <w:r>
        <w:rPr>
          <w:sz w:val="20"/>
        </w:rPr>
        <w:t>Signature of Mobile Fo</w:t>
      </w:r>
      <w:r w:rsidR="00B5589B">
        <w:rPr>
          <w:sz w:val="20"/>
        </w:rPr>
        <w:t xml:space="preserve">od Establishment Owner/Licensee          </w:t>
      </w:r>
      <w:r>
        <w:rPr>
          <w:sz w:val="20"/>
        </w:rPr>
        <w:t xml:space="preserve">             Print Name                                  Date                       </w:t>
      </w:r>
    </w:p>
    <w:sectPr w:rsidR="003450B6" w:rsidSect="00BB086B">
      <w:headerReference w:type="even" r:id="rId8"/>
      <w:headerReference w:type="default" r:id="rId9"/>
      <w:footerReference w:type="even" r:id="rId10"/>
      <w:footerReference w:type="default" r:id="rId11"/>
      <w:headerReference w:type="first" r:id="rId12"/>
      <w:footerReference w:type="first" r:id="rId13"/>
      <w:pgSz w:w="12240" w:h="15840" w:code="1"/>
      <w:pgMar w:top="720" w:right="864" w:bottom="720" w:left="864" w:header="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EB" w:rsidRDefault="00073DEB">
      <w:pPr>
        <w:spacing w:after="0" w:line="240" w:lineRule="auto"/>
      </w:pPr>
      <w:r>
        <w:separator/>
      </w:r>
    </w:p>
  </w:endnote>
  <w:endnote w:type="continuationSeparator" w:id="0">
    <w:p w:rsidR="00073DEB" w:rsidRDefault="00073DEB">
      <w:pPr>
        <w:spacing w:after="0" w:line="240" w:lineRule="auto"/>
      </w:pPr>
      <w:r>
        <w:continuationSeparator/>
      </w:r>
    </w:p>
  </w:endnote>
  <w:endnote w:type="continuationNotice" w:id="1">
    <w:p w:rsidR="00073DEB" w:rsidRDefault="00073DE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56" w:rsidRDefault="00552C56">
    <w:pPr>
      <w:tabs>
        <w:tab w:val="center" w:pos="547"/>
        <w:tab w:val="center" w:pos="4870"/>
        <w:tab w:val="center" w:pos="9189"/>
      </w:tabs>
      <w:spacing w:after="0" w:line="259" w:lineRule="auto"/>
      <w:ind w:left="0" w:right="0" w:firstLine="0"/>
    </w:pPr>
    <w:r>
      <w:rPr>
        <w:rFonts w:ascii="Calibri" w:eastAsia="Calibri" w:hAnsi="Calibri" w:cs="Calibri"/>
        <w:sz w:val="22"/>
      </w:rPr>
      <w:tab/>
    </w:r>
    <w:r>
      <w:rPr>
        <w:sz w:val="16"/>
      </w:rPr>
      <w:t xml:space="preserve"> </w:t>
    </w:r>
    <w:r>
      <w:rPr>
        <w:sz w:val="16"/>
      </w:rPr>
      <w:tab/>
      <w:t xml:space="preserve">Page </w:t>
    </w:r>
    <w:r w:rsidR="008D3228" w:rsidRPr="008D3228">
      <w:fldChar w:fldCharType="begin"/>
    </w:r>
    <w:r>
      <w:instrText xml:space="preserve"> PAGE   \* MERGEFORMAT </w:instrText>
    </w:r>
    <w:r w:rsidR="008D3228" w:rsidRPr="008D3228">
      <w:fldChar w:fldCharType="separate"/>
    </w:r>
    <w:r w:rsidR="00BB086B" w:rsidRPr="00BB086B">
      <w:rPr>
        <w:noProof/>
        <w:sz w:val="16"/>
      </w:rPr>
      <w:t>8</w:t>
    </w:r>
    <w:r w:rsidR="008D3228">
      <w:rPr>
        <w:sz w:val="16"/>
      </w:rPr>
      <w:fldChar w:fldCharType="end"/>
    </w:r>
    <w:r>
      <w:rPr>
        <w:sz w:val="16"/>
      </w:rPr>
      <w:t xml:space="preserve"> of </w:t>
    </w:r>
    <w:fldSimple w:instr=" NUMPAGES   \* MERGEFORMAT ">
      <w:r w:rsidR="00BB086B" w:rsidRPr="00BB086B">
        <w:rPr>
          <w:noProof/>
          <w:sz w:val="16"/>
        </w:rPr>
        <w:t>9</w:t>
      </w:r>
    </w:fldSimple>
    <w:r>
      <w:t xml:space="preserve"> </w:t>
    </w:r>
    <w:r>
      <w:tab/>
    </w: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42E" w:rsidRDefault="003D742E">
    <w:pPr>
      <w:pStyle w:val="Footer"/>
    </w:pPr>
    <w:r>
      <w:t>June 2017</w:t>
    </w:r>
  </w:p>
  <w:p w:rsidR="00552C56" w:rsidRDefault="00552C56">
    <w:pPr>
      <w:tabs>
        <w:tab w:val="center" w:pos="547"/>
        <w:tab w:val="center" w:pos="4870"/>
        <w:tab w:val="center" w:pos="9189"/>
      </w:tabs>
      <w:spacing w:after="0" w:line="259" w:lineRule="auto"/>
      <w:ind w:left="0" w:right="0" w:firstLine="0"/>
    </w:pPr>
    <w:r>
      <w:rPr>
        <w:rFonts w:ascii="Calibri" w:eastAsia="Calibri" w:hAnsi="Calibri" w:cs="Calibri"/>
        <w:sz w:val="22"/>
      </w:rPr>
      <w:tab/>
    </w:r>
    <w:r>
      <w:rPr>
        <w:sz w:val="16"/>
      </w:rPr>
      <w:t xml:space="preserve"> </w:t>
    </w:r>
    <w:r>
      <w:rPr>
        <w:sz w:val="16"/>
      </w:rPr>
      <w:tab/>
      <w:t xml:space="preserve">Page </w:t>
    </w:r>
    <w:r w:rsidR="008D3228" w:rsidRPr="008D3228">
      <w:fldChar w:fldCharType="begin"/>
    </w:r>
    <w:r>
      <w:instrText xml:space="preserve"> PAGE   \* MERGEFORMAT </w:instrText>
    </w:r>
    <w:r w:rsidR="008D3228" w:rsidRPr="008D3228">
      <w:fldChar w:fldCharType="separate"/>
    </w:r>
    <w:r w:rsidR="00EA66B6" w:rsidRPr="00EA66B6">
      <w:rPr>
        <w:noProof/>
        <w:sz w:val="16"/>
      </w:rPr>
      <w:t>1</w:t>
    </w:r>
    <w:r w:rsidR="008D3228">
      <w:rPr>
        <w:sz w:val="16"/>
      </w:rPr>
      <w:fldChar w:fldCharType="end"/>
    </w:r>
    <w:r>
      <w:rPr>
        <w:sz w:val="16"/>
      </w:rPr>
      <w:t xml:space="preserve"> of </w:t>
    </w:r>
    <w:fldSimple w:instr=" NUMPAGES   \* MERGEFORMAT ">
      <w:r w:rsidR="00EA66B6" w:rsidRPr="00EA66B6">
        <w:rPr>
          <w:noProof/>
          <w:sz w:val="16"/>
        </w:rPr>
        <w:t>8</w:t>
      </w:r>
    </w:fldSimple>
    <w:r>
      <w:t xml:space="preserve"> </w:t>
    </w:r>
    <w:r>
      <w:tab/>
    </w:r>
    <w:r>
      <w:rPr>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56" w:rsidRDefault="00552C56">
    <w:pPr>
      <w:tabs>
        <w:tab w:val="center" w:pos="547"/>
        <w:tab w:val="center" w:pos="4870"/>
        <w:tab w:val="center" w:pos="9189"/>
      </w:tabs>
      <w:spacing w:after="0" w:line="259" w:lineRule="auto"/>
      <w:ind w:left="0" w:right="0" w:firstLine="0"/>
    </w:pPr>
    <w:r>
      <w:rPr>
        <w:rFonts w:ascii="Calibri" w:eastAsia="Calibri" w:hAnsi="Calibri" w:cs="Calibri"/>
        <w:sz w:val="22"/>
      </w:rPr>
      <w:tab/>
    </w:r>
    <w:r>
      <w:rPr>
        <w:sz w:val="16"/>
      </w:rPr>
      <w:t xml:space="preserve"> </w:t>
    </w:r>
    <w:r>
      <w:rPr>
        <w:sz w:val="16"/>
      </w:rPr>
      <w:tab/>
      <w:t xml:space="preserve">Page </w:t>
    </w:r>
    <w:r w:rsidR="008D3228" w:rsidRPr="008D3228">
      <w:fldChar w:fldCharType="begin"/>
    </w:r>
    <w:r>
      <w:instrText xml:space="preserve"> PAGE   \* MERGEFORMAT </w:instrText>
    </w:r>
    <w:r w:rsidR="008D3228" w:rsidRPr="008D3228">
      <w:fldChar w:fldCharType="separate"/>
    </w:r>
    <w:r>
      <w:rPr>
        <w:sz w:val="16"/>
      </w:rPr>
      <w:t>3</w:t>
    </w:r>
    <w:r w:rsidR="008D3228">
      <w:rPr>
        <w:sz w:val="16"/>
      </w:rPr>
      <w:fldChar w:fldCharType="end"/>
    </w:r>
    <w:r>
      <w:rPr>
        <w:sz w:val="16"/>
      </w:rPr>
      <w:t xml:space="preserve"> of </w:t>
    </w:r>
    <w:fldSimple w:instr=" NUMPAGES   \* MERGEFORMAT ">
      <w:r w:rsidR="00BB086B" w:rsidRPr="00BB086B">
        <w:rPr>
          <w:noProof/>
          <w:sz w:val="16"/>
        </w:rPr>
        <w:t>1</w:t>
      </w:r>
    </w:fldSimple>
    <w:r>
      <w:t xml:space="preserve"> </w:t>
    </w:r>
    <w:r>
      <w:tab/>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EB" w:rsidRDefault="00073DEB">
      <w:pPr>
        <w:spacing w:after="0" w:line="240" w:lineRule="auto"/>
      </w:pPr>
      <w:r>
        <w:separator/>
      </w:r>
    </w:p>
  </w:footnote>
  <w:footnote w:type="continuationSeparator" w:id="0">
    <w:p w:rsidR="00073DEB" w:rsidRDefault="00073DEB">
      <w:pPr>
        <w:spacing w:after="0" w:line="240" w:lineRule="auto"/>
      </w:pPr>
      <w:r>
        <w:continuationSeparator/>
      </w:r>
    </w:p>
  </w:footnote>
  <w:footnote w:type="continuationNotice" w:id="1">
    <w:p w:rsidR="00073DEB" w:rsidRDefault="00073DE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81" w:rsidRDefault="00C226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81" w:rsidRDefault="00C226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81" w:rsidRDefault="00C226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BFE"/>
    <w:multiLevelType w:val="hybridMultilevel"/>
    <w:tmpl w:val="4524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51ECC"/>
    <w:multiLevelType w:val="hybridMultilevel"/>
    <w:tmpl w:val="42EA6DC8"/>
    <w:lvl w:ilvl="0" w:tplc="EB6E6CA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643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C45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CD9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06A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E33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A37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23A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620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E4426A4"/>
    <w:multiLevelType w:val="hybridMultilevel"/>
    <w:tmpl w:val="3DEAB44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83C48"/>
    <w:multiLevelType w:val="hybridMultilevel"/>
    <w:tmpl w:val="47501540"/>
    <w:lvl w:ilvl="0" w:tplc="4B56BA08">
      <w:start w:val="17"/>
      <w:numFmt w:val="decimal"/>
      <w:lvlText w:val="%1."/>
      <w:lvlJc w:val="left"/>
      <w:pPr>
        <w:ind w:left="1506"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4">
    <w:nsid w:val="3AB97EFE"/>
    <w:multiLevelType w:val="hybridMultilevel"/>
    <w:tmpl w:val="4BE85F2C"/>
    <w:lvl w:ilvl="0" w:tplc="B50861A2">
      <w:start w:val="1"/>
      <w:numFmt w:val="decimal"/>
      <w:lvlText w:val="%1."/>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CBC7C">
      <w:start w:val="1"/>
      <w:numFmt w:val="lowerLetter"/>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C62A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0CA6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2785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02E7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87E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AB5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492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BEB7041"/>
    <w:multiLevelType w:val="hybridMultilevel"/>
    <w:tmpl w:val="3C4A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812C9"/>
    <w:multiLevelType w:val="hybridMultilevel"/>
    <w:tmpl w:val="1D82700A"/>
    <w:lvl w:ilvl="0" w:tplc="77B6EF48">
      <w:start w:val="25"/>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15226"/>
    <w:multiLevelType w:val="hybridMultilevel"/>
    <w:tmpl w:val="810AD6DE"/>
    <w:lvl w:ilvl="0" w:tplc="97CE2ECC">
      <w:start w:val="1"/>
      <w:numFmt w:val="decimal"/>
      <w:lvlText w:val="%1."/>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868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38A7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8A5A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A5D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A9B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A6C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412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868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FE45FC3"/>
    <w:multiLevelType w:val="hybridMultilevel"/>
    <w:tmpl w:val="2208F3FC"/>
    <w:lvl w:ilvl="0" w:tplc="C31EDBA4">
      <w:start w:val="1"/>
      <w:numFmt w:val="decimal"/>
      <w:lvlText w:val="%1."/>
      <w:lvlJc w:val="left"/>
      <w:pPr>
        <w:ind w:left="852"/>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1" w:tplc="C7E423FA">
      <w:start w:val="1"/>
      <w:numFmt w:val="lowerLetter"/>
      <w:lvlText w:val="%2"/>
      <w:lvlJc w:val="left"/>
      <w:pPr>
        <w:ind w:left="144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2" w:tplc="76A4D1B0">
      <w:start w:val="1"/>
      <w:numFmt w:val="lowerRoman"/>
      <w:lvlText w:val="%3"/>
      <w:lvlJc w:val="left"/>
      <w:pPr>
        <w:ind w:left="216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3" w:tplc="0DBE9388">
      <w:start w:val="1"/>
      <w:numFmt w:val="decimal"/>
      <w:lvlText w:val="%4"/>
      <w:lvlJc w:val="left"/>
      <w:pPr>
        <w:ind w:left="288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4" w:tplc="337C687A">
      <w:start w:val="1"/>
      <w:numFmt w:val="lowerLetter"/>
      <w:lvlText w:val="%5"/>
      <w:lvlJc w:val="left"/>
      <w:pPr>
        <w:ind w:left="360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5" w:tplc="A72E028A">
      <w:start w:val="1"/>
      <w:numFmt w:val="lowerRoman"/>
      <w:lvlText w:val="%6"/>
      <w:lvlJc w:val="left"/>
      <w:pPr>
        <w:ind w:left="432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6" w:tplc="D19CE726">
      <w:start w:val="1"/>
      <w:numFmt w:val="decimal"/>
      <w:lvlText w:val="%7"/>
      <w:lvlJc w:val="left"/>
      <w:pPr>
        <w:ind w:left="504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7" w:tplc="6160FF92">
      <w:start w:val="1"/>
      <w:numFmt w:val="lowerLetter"/>
      <w:lvlText w:val="%8"/>
      <w:lvlJc w:val="left"/>
      <w:pPr>
        <w:ind w:left="576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lvl w:ilvl="8" w:tplc="3AC85576">
      <w:start w:val="1"/>
      <w:numFmt w:val="lowerRoman"/>
      <w:lvlText w:val="%9"/>
      <w:lvlJc w:val="left"/>
      <w:pPr>
        <w:ind w:left="6480"/>
      </w:pPr>
      <w:rPr>
        <w:rFonts w:ascii="Arial" w:eastAsia="Arial" w:hAnsi="Arial" w:cs="Arial"/>
        <w:b w:val="0"/>
        <w:i/>
        <w:iCs/>
        <w:strike w:val="0"/>
        <w:dstrike w:val="0"/>
        <w:color w:val="000000"/>
        <w:sz w:val="32"/>
        <w:szCs w:val="32"/>
        <w:u w:val="none" w:color="000000"/>
        <w:bdr w:val="none" w:sz="0" w:space="0" w:color="auto"/>
        <w:shd w:val="clear" w:color="auto" w:fill="auto"/>
        <w:vertAlign w:val="baseline"/>
      </w:rPr>
    </w:lvl>
  </w:abstractNum>
  <w:abstractNum w:abstractNumId="9">
    <w:nsid w:val="423C2BEB"/>
    <w:multiLevelType w:val="hybridMultilevel"/>
    <w:tmpl w:val="873EDD4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F4668"/>
    <w:multiLevelType w:val="hybridMultilevel"/>
    <w:tmpl w:val="927E5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4E211B"/>
    <w:multiLevelType w:val="hybridMultilevel"/>
    <w:tmpl w:val="755CAC0A"/>
    <w:lvl w:ilvl="0" w:tplc="C47C6E0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D151E"/>
    <w:multiLevelType w:val="hybridMultilevel"/>
    <w:tmpl w:val="42EA6DC8"/>
    <w:lvl w:ilvl="0" w:tplc="EB6E6CA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643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C45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CD9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06A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E33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A37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23A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620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4FD6051"/>
    <w:multiLevelType w:val="hybridMultilevel"/>
    <w:tmpl w:val="93CA35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9CA1153"/>
    <w:multiLevelType w:val="hybridMultilevel"/>
    <w:tmpl w:val="D4F2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3"/>
  </w:num>
  <w:num w:numId="6">
    <w:abstractNumId w:val="13"/>
  </w:num>
  <w:num w:numId="7">
    <w:abstractNumId w:val="10"/>
  </w:num>
  <w:num w:numId="8">
    <w:abstractNumId w:val="14"/>
  </w:num>
  <w:num w:numId="9">
    <w:abstractNumId w:val="12"/>
  </w:num>
  <w:num w:numId="10">
    <w:abstractNumId w:val="5"/>
  </w:num>
  <w:num w:numId="11">
    <w:abstractNumId w:val="9"/>
  </w:num>
  <w:num w:numId="12">
    <w:abstractNumId w:val="0"/>
  </w:num>
  <w:num w:numId="13">
    <w:abstractNumId w:val="6"/>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jFjEq9nXvlXUBbi55KSj8GJlxMO98MKGzCT5Wnve/5ZRXxIWoHan0ejEWGFt0iWPAss5itFmImKm&#10;O3OgZbS0ng==" w:salt="YAOctgTlCDwVBtbASAFmU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003450B6"/>
    <w:rsid w:val="00007DCF"/>
    <w:rsid w:val="00073DEB"/>
    <w:rsid w:val="00130CDC"/>
    <w:rsid w:val="00172BA3"/>
    <w:rsid w:val="001A52C4"/>
    <w:rsid w:val="001C43B4"/>
    <w:rsid w:val="00275FB2"/>
    <w:rsid w:val="002B71A1"/>
    <w:rsid w:val="002D6189"/>
    <w:rsid w:val="003450B6"/>
    <w:rsid w:val="00396E30"/>
    <w:rsid w:val="003B3BB8"/>
    <w:rsid w:val="003D742E"/>
    <w:rsid w:val="003E2F4B"/>
    <w:rsid w:val="003E3045"/>
    <w:rsid w:val="003F7D52"/>
    <w:rsid w:val="0040378F"/>
    <w:rsid w:val="00403C71"/>
    <w:rsid w:val="004329EE"/>
    <w:rsid w:val="00492397"/>
    <w:rsid w:val="004C58F0"/>
    <w:rsid w:val="004E6F92"/>
    <w:rsid w:val="00525E05"/>
    <w:rsid w:val="00541D8C"/>
    <w:rsid w:val="00552C56"/>
    <w:rsid w:val="0057591F"/>
    <w:rsid w:val="00576865"/>
    <w:rsid w:val="00592647"/>
    <w:rsid w:val="005C74E1"/>
    <w:rsid w:val="005F36FB"/>
    <w:rsid w:val="00673BDD"/>
    <w:rsid w:val="00680774"/>
    <w:rsid w:val="006C4C94"/>
    <w:rsid w:val="007011F1"/>
    <w:rsid w:val="00735DA9"/>
    <w:rsid w:val="00743DF4"/>
    <w:rsid w:val="00754CCC"/>
    <w:rsid w:val="007A72F0"/>
    <w:rsid w:val="00870446"/>
    <w:rsid w:val="00885B81"/>
    <w:rsid w:val="008D3228"/>
    <w:rsid w:val="008D4326"/>
    <w:rsid w:val="00900A08"/>
    <w:rsid w:val="009B4A42"/>
    <w:rsid w:val="009C397B"/>
    <w:rsid w:val="009F20BB"/>
    <w:rsid w:val="009F5A86"/>
    <w:rsid w:val="00A448FB"/>
    <w:rsid w:val="00A52F14"/>
    <w:rsid w:val="00A849CA"/>
    <w:rsid w:val="00A910DF"/>
    <w:rsid w:val="00AE58C1"/>
    <w:rsid w:val="00B1602F"/>
    <w:rsid w:val="00B2155A"/>
    <w:rsid w:val="00B5589B"/>
    <w:rsid w:val="00B6410D"/>
    <w:rsid w:val="00B66F05"/>
    <w:rsid w:val="00B96F1C"/>
    <w:rsid w:val="00BB086B"/>
    <w:rsid w:val="00C12FF2"/>
    <w:rsid w:val="00C1412E"/>
    <w:rsid w:val="00C22681"/>
    <w:rsid w:val="00C279EC"/>
    <w:rsid w:val="00E10297"/>
    <w:rsid w:val="00E70334"/>
    <w:rsid w:val="00E75B5C"/>
    <w:rsid w:val="00EA3127"/>
    <w:rsid w:val="00EA66B6"/>
    <w:rsid w:val="00EE6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28"/>
    <w:pPr>
      <w:spacing w:after="124" w:line="249" w:lineRule="auto"/>
      <w:ind w:left="10" w:right="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8D3228"/>
    <w:pPr>
      <w:keepNext/>
      <w:keepLines/>
      <w:spacing w:after="0"/>
      <w:ind w:left="17" w:right="1085"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D3228"/>
    <w:pPr>
      <w:keepNext/>
      <w:keepLines/>
      <w:spacing w:after="0"/>
      <w:ind w:left="543"/>
      <w:jc w:val="center"/>
      <w:outlineLvl w:val="1"/>
    </w:pPr>
    <w:rPr>
      <w:rFonts w:ascii="Calibri" w:eastAsia="Calibri" w:hAnsi="Calibri" w:cs="Calibri"/>
      <w:b/>
      <w:color w:val="FF0000"/>
      <w:sz w:val="36"/>
    </w:rPr>
  </w:style>
  <w:style w:type="paragraph" w:styleId="Heading3">
    <w:name w:val="heading 3"/>
    <w:next w:val="Normal"/>
    <w:link w:val="Heading3Char"/>
    <w:uiPriority w:val="9"/>
    <w:unhideWhenUsed/>
    <w:qFormat/>
    <w:rsid w:val="008D3228"/>
    <w:pPr>
      <w:keepNext/>
      <w:keepLines/>
      <w:spacing w:after="0"/>
      <w:ind w:left="547"/>
      <w:outlineLvl w:val="2"/>
    </w:pPr>
    <w:rPr>
      <w:rFonts w:ascii="Times New Roman" w:eastAsia="Times New Roman" w:hAnsi="Times New Roman" w:cs="Times New Roman"/>
      <w:b/>
      <w:i/>
      <w:color w:val="FF0000"/>
      <w:sz w:val="36"/>
    </w:rPr>
  </w:style>
  <w:style w:type="paragraph" w:styleId="Heading4">
    <w:name w:val="heading 4"/>
    <w:basedOn w:val="Normal"/>
    <w:next w:val="Normal"/>
    <w:link w:val="Heading4Char"/>
    <w:uiPriority w:val="9"/>
    <w:semiHidden/>
    <w:unhideWhenUsed/>
    <w:qFormat/>
    <w:rsid w:val="003E2F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3228"/>
    <w:rPr>
      <w:rFonts w:ascii="Times New Roman" w:eastAsia="Times New Roman" w:hAnsi="Times New Roman" w:cs="Times New Roman"/>
      <w:b/>
      <w:color w:val="000000"/>
      <w:sz w:val="28"/>
    </w:rPr>
  </w:style>
  <w:style w:type="character" w:customStyle="1" w:styleId="Heading2Char">
    <w:name w:val="Heading 2 Char"/>
    <w:link w:val="Heading2"/>
    <w:rsid w:val="008D3228"/>
    <w:rPr>
      <w:rFonts w:ascii="Calibri" w:eastAsia="Calibri" w:hAnsi="Calibri" w:cs="Calibri"/>
      <w:b/>
      <w:color w:val="FF0000"/>
      <w:sz w:val="36"/>
    </w:rPr>
  </w:style>
  <w:style w:type="character" w:customStyle="1" w:styleId="Heading3Char">
    <w:name w:val="Heading 3 Char"/>
    <w:link w:val="Heading3"/>
    <w:rsid w:val="008D3228"/>
    <w:rPr>
      <w:rFonts w:ascii="Times New Roman" w:eastAsia="Times New Roman" w:hAnsi="Times New Roman" w:cs="Times New Roman"/>
      <w:b/>
      <w:i/>
      <w:color w:val="FF0000"/>
      <w:sz w:val="36"/>
    </w:rPr>
  </w:style>
  <w:style w:type="table" w:customStyle="1" w:styleId="TableGrid">
    <w:name w:val="TableGrid"/>
    <w:rsid w:val="008D3228"/>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54CCC"/>
    <w:pPr>
      <w:ind w:left="720"/>
      <w:contextualSpacing/>
    </w:pPr>
  </w:style>
  <w:style w:type="paragraph" w:styleId="BodyText">
    <w:name w:val="Body Text"/>
    <w:basedOn w:val="Normal"/>
    <w:link w:val="BodyTextChar"/>
    <w:semiHidden/>
    <w:rsid w:val="0057591F"/>
    <w:pPr>
      <w:spacing w:after="0" w:line="240" w:lineRule="auto"/>
      <w:ind w:left="0" w:right="0" w:firstLine="0"/>
    </w:pPr>
    <w:rPr>
      <w:color w:val="auto"/>
      <w:sz w:val="22"/>
    </w:rPr>
  </w:style>
  <w:style w:type="character" w:customStyle="1" w:styleId="BodyTextChar">
    <w:name w:val="Body Text Char"/>
    <w:basedOn w:val="DefaultParagraphFont"/>
    <w:link w:val="BodyText"/>
    <w:semiHidden/>
    <w:rsid w:val="0057591F"/>
    <w:rPr>
      <w:rFonts w:ascii="Times New Roman" w:eastAsia="Times New Roman" w:hAnsi="Times New Roman" w:cs="Times New Roman"/>
    </w:rPr>
  </w:style>
  <w:style w:type="paragraph" w:styleId="Header">
    <w:name w:val="header"/>
    <w:basedOn w:val="Normal"/>
    <w:link w:val="HeaderChar"/>
    <w:uiPriority w:val="99"/>
    <w:unhideWhenUsed/>
    <w:rsid w:val="00C2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681"/>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3E2F4B"/>
    <w:rPr>
      <w:color w:val="0563C1" w:themeColor="hyperlink"/>
      <w:u w:val="single"/>
    </w:rPr>
  </w:style>
  <w:style w:type="character" w:styleId="PlaceholderText">
    <w:name w:val="Placeholder Text"/>
    <w:basedOn w:val="DefaultParagraphFont"/>
    <w:uiPriority w:val="99"/>
    <w:semiHidden/>
    <w:rsid w:val="003E2F4B"/>
    <w:rPr>
      <w:color w:val="808080"/>
    </w:rPr>
  </w:style>
  <w:style w:type="character" w:customStyle="1" w:styleId="Heading4Char">
    <w:name w:val="Heading 4 Char"/>
    <w:basedOn w:val="DefaultParagraphFont"/>
    <w:link w:val="Heading4"/>
    <w:uiPriority w:val="9"/>
    <w:semiHidden/>
    <w:rsid w:val="003E2F4B"/>
    <w:rPr>
      <w:rFonts w:asciiTheme="majorHAnsi" w:eastAsiaTheme="majorEastAsia" w:hAnsiTheme="majorHAnsi" w:cstheme="majorBidi"/>
      <w:i/>
      <w:iCs/>
      <w:color w:val="2E74B5" w:themeColor="accent1" w:themeShade="BF"/>
      <w:sz w:val="24"/>
    </w:rPr>
  </w:style>
  <w:style w:type="paragraph" w:styleId="BalloonText">
    <w:name w:val="Balloon Text"/>
    <w:basedOn w:val="Normal"/>
    <w:link w:val="BalloonTextChar"/>
    <w:uiPriority w:val="99"/>
    <w:semiHidden/>
    <w:unhideWhenUsed/>
    <w:rsid w:val="00BB0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86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C1412E"/>
    <w:rPr>
      <w:sz w:val="16"/>
      <w:szCs w:val="16"/>
    </w:rPr>
  </w:style>
  <w:style w:type="paragraph" w:styleId="CommentText">
    <w:name w:val="annotation text"/>
    <w:basedOn w:val="Normal"/>
    <w:link w:val="CommentTextChar"/>
    <w:uiPriority w:val="99"/>
    <w:semiHidden/>
    <w:unhideWhenUsed/>
    <w:rsid w:val="00C1412E"/>
    <w:pPr>
      <w:spacing w:line="240" w:lineRule="auto"/>
    </w:pPr>
    <w:rPr>
      <w:sz w:val="20"/>
      <w:szCs w:val="20"/>
    </w:rPr>
  </w:style>
  <w:style w:type="character" w:customStyle="1" w:styleId="CommentTextChar">
    <w:name w:val="Comment Text Char"/>
    <w:basedOn w:val="DefaultParagraphFont"/>
    <w:link w:val="CommentText"/>
    <w:uiPriority w:val="99"/>
    <w:semiHidden/>
    <w:rsid w:val="00C1412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1412E"/>
    <w:rPr>
      <w:b/>
      <w:bCs/>
    </w:rPr>
  </w:style>
  <w:style w:type="character" w:customStyle="1" w:styleId="CommentSubjectChar">
    <w:name w:val="Comment Subject Char"/>
    <w:basedOn w:val="CommentTextChar"/>
    <w:link w:val="CommentSubject"/>
    <w:uiPriority w:val="99"/>
    <w:semiHidden/>
    <w:rsid w:val="00C1412E"/>
    <w:rPr>
      <w:rFonts w:ascii="Times New Roman" w:eastAsia="Times New Roman" w:hAnsi="Times New Roman" w:cs="Times New Roman"/>
      <w:b/>
      <w:bCs/>
      <w:color w:val="000000"/>
      <w:sz w:val="20"/>
      <w:szCs w:val="20"/>
    </w:rPr>
  </w:style>
  <w:style w:type="paragraph" w:styleId="Footer">
    <w:name w:val="footer"/>
    <w:basedOn w:val="Normal"/>
    <w:link w:val="FooterChar"/>
    <w:uiPriority w:val="99"/>
    <w:unhideWhenUsed/>
    <w:rsid w:val="00673BDD"/>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673BDD"/>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sd.state.md.us/COMAR/SubtitleSearch.aspx?search=10.15.0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2702</Words>
  <Characters>15404</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Somerset Co Health Dept</Company>
  <LinksUpToDate>false</LinksUpToDate>
  <CharactersWithSpaces>18070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pburke</dc:creator>
  <cp:lastModifiedBy>Diane Waller</cp:lastModifiedBy>
  <cp:revision>3</cp:revision>
  <dcterms:created xsi:type="dcterms:W3CDTF">2017-07-03T13:53:00Z</dcterms:created>
  <dcterms:modified xsi:type="dcterms:W3CDTF">2017-07-03T14:00:00Z</dcterms:modified>
</cp:coreProperties>
</file>